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387E03" w14:textId="43DA0187" w:rsidR="00994ACF" w:rsidRPr="00D524FF" w:rsidRDefault="001A295E" w:rsidP="001A295E">
      <w:pPr>
        <w:jc w:val="center"/>
        <w:rPr>
          <w:b/>
        </w:rPr>
      </w:pPr>
      <w:r w:rsidRPr="00D524FF">
        <w:rPr>
          <w:b/>
        </w:rPr>
        <w:t xml:space="preserve">Business Meeting Minutes </w:t>
      </w:r>
    </w:p>
    <w:p w14:paraId="1A5AD996" w14:textId="3877EB15" w:rsidR="001A295E" w:rsidRPr="00D524FF" w:rsidRDefault="008B3717" w:rsidP="001A295E">
      <w:pPr>
        <w:jc w:val="center"/>
        <w:rPr>
          <w:b/>
        </w:rPr>
      </w:pPr>
      <w:r>
        <w:rPr>
          <w:b/>
        </w:rPr>
        <w:t>April</w:t>
      </w:r>
      <w:r w:rsidR="001A295E" w:rsidRPr="00D524FF">
        <w:rPr>
          <w:b/>
        </w:rPr>
        <w:t xml:space="preserve"> </w:t>
      </w:r>
      <w:r>
        <w:rPr>
          <w:b/>
        </w:rPr>
        <w:t>9</w:t>
      </w:r>
      <w:r w:rsidR="001A295E" w:rsidRPr="00D524FF">
        <w:rPr>
          <w:b/>
        </w:rPr>
        <w:t>, 202</w:t>
      </w:r>
      <w:r w:rsidR="002E6669" w:rsidRPr="00D524FF">
        <w:rPr>
          <w:b/>
        </w:rPr>
        <w:t>5</w:t>
      </w:r>
    </w:p>
    <w:p w14:paraId="2A59FF86" w14:textId="77777777" w:rsidR="001A295E" w:rsidRPr="00D524FF" w:rsidRDefault="001A295E" w:rsidP="001A295E">
      <w:pPr>
        <w:autoSpaceDE/>
        <w:autoSpaceDN/>
        <w:adjustRightInd/>
        <w:jc w:val="center"/>
        <w:rPr>
          <w:b/>
        </w:rPr>
      </w:pPr>
    </w:p>
    <w:p w14:paraId="37D48518" w14:textId="77777777" w:rsidR="00026623" w:rsidRPr="00D524FF" w:rsidRDefault="00026623" w:rsidP="001A295E">
      <w:pPr>
        <w:autoSpaceDE/>
        <w:autoSpaceDN/>
        <w:adjustRightInd/>
      </w:pPr>
    </w:p>
    <w:p w14:paraId="59AC7BB7" w14:textId="665B69ED" w:rsidR="001A295E" w:rsidRPr="00D524FF" w:rsidRDefault="001A295E" w:rsidP="001A295E">
      <w:pPr>
        <w:autoSpaceDE/>
        <w:autoSpaceDN/>
        <w:adjustRightInd/>
      </w:pPr>
      <w:r w:rsidRPr="00D524FF">
        <w:t>The meeting was called to order at 7:</w:t>
      </w:r>
      <w:r w:rsidR="002E6669" w:rsidRPr="00D524FF">
        <w:t>0</w:t>
      </w:r>
      <w:r w:rsidR="009B20A4">
        <w:t>6</w:t>
      </w:r>
      <w:r w:rsidRPr="00D524FF">
        <w:t xml:space="preserve"> pm. Present were Commissioner Chair </w:t>
      </w:r>
      <w:r w:rsidR="009B20A4">
        <w:t>Molly Olson</w:t>
      </w:r>
      <w:r w:rsidRPr="00D524FF">
        <w:t xml:space="preserve"> and Commissioners </w:t>
      </w:r>
      <w:r w:rsidR="005F124C" w:rsidRPr="00D524FF">
        <w:t>Doug Rupp</w:t>
      </w:r>
      <w:r w:rsidR="00712C62">
        <w:t>,</w:t>
      </w:r>
      <w:r w:rsidRPr="00D524FF">
        <w:t xml:space="preserve"> Jason Lavinsky</w:t>
      </w:r>
      <w:r w:rsidR="00712C62">
        <w:t xml:space="preserve"> and Kate Hayes</w:t>
      </w:r>
      <w:r w:rsidRPr="00D524FF">
        <w:t xml:space="preserve">. Also present were Chief Eric Andrews, </w:t>
      </w:r>
      <w:r w:rsidR="00A82D83" w:rsidRPr="00D524FF">
        <w:t xml:space="preserve">Asst Chief Ernie Walters, </w:t>
      </w:r>
      <w:r w:rsidRPr="00D524FF">
        <w:t xml:space="preserve">MSA </w:t>
      </w:r>
      <w:r w:rsidR="002E6669" w:rsidRPr="00D524FF">
        <w:t>Joe</w:t>
      </w:r>
      <w:r w:rsidR="00A82D83" w:rsidRPr="00D524FF">
        <w:t xml:space="preserve"> </w:t>
      </w:r>
      <w:r w:rsidR="002E6669" w:rsidRPr="00D524FF">
        <w:t>Simmons</w:t>
      </w:r>
      <w:r w:rsidRPr="00D524FF">
        <w:t>, Battalion Chief</w:t>
      </w:r>
      <w:r w:rsidR="00435E8A" w:rsidRPr="00D524FF">
        <w:t>s</w:t>
      </w:r>
      <w:r w:rsidRPr="00D524FF">
        <w:t xml:space="preserve"> </w:t>
      </w:r>
      <w:r w:rsidR="00D91BEE" w:rsidRPr="00D524FF">
        <w:t>Brandon Vargas</w:t>
      </w:r>
      <w:r w:rsidR="00DD1EC7">
        <w:t xml:space="preserve"> and </w:t>
      </w:r>
      <w:r w:rsidR="00E84440" w:rsidRPr="00D524FF">
        <w:t>Scott Coulson</w:t>
      </w:r>
      <w:r w:rsidRPr="00D524FF">
        <w:t xml:space="preserve">, and Karen McPeters (recorder). </w:t>
      </w:r>
    </w:p>
    <w:p w14:paraId="0289F0B6" w14:textId="77777777" w:rsidR="00E9341D" w:rsidRPr="00D524FF" w:rsidRDefault="00E9341D" w:rsidP="001A295E">
      <w:pPr>
        <w:autoSpaceDE/>
        <w:autoSpaceDN/>
        <w:adjustRightInd/>
        <w:rPr>
          <w:b/>
        </w:rPr>
      </w:pPr>
    </w:p>
    <w:p w14:paraId="69CDE468" w14:textId="77777777" w:rsidR="00D05AE4" w:rsidRDefault="00D05AE4" w:rsidP="00F439C8">
      <w:pPr>
        <w:autoSpaceDE/>
        <w:autoSpaceDN/>
        <w:adjustRightInd/>
        <w:rPr>
          <w:b/>
        </w:rPr>
      </w:pPr>
    </w:p>
    <w:p w14:paraId="64B194C0" w14:textId="131D658F" w:rsidR="00F439C8" w:rsidRDefault="00F439C8" w:rsidP="00F439C8">
      <w:pPr>
        <w:autoSpaceDE/>
        <w:autoSpaceDN/>
        <w:adjustRightInd/>
      </w:pPr>
      <w:r w:rsidRPr="00D524FF">
        <w:rPr>
          <w:b/>
        </w:rPr>
        <w:t>Public Commentary:</w:t>
      </w:r>
      <w:r w:rsidRPr="00D524FF">
        <w:t xml:space="preserve"> No public commentary</w:t>
      </w:r>
    </w:p>
    <w:p w14:paraId="232430AB" w14:textId="77777777" w:rsidR="00D56A7B" w:rsidRDefault="00D56A7B" w:rsidP="00F439C8">
      <w:pPr>
        <w:autoSpaceDE/>
        <w:autoSpaceDN/>
        <w:adjustRightInd/>
      </w:pPr>
    </w:p>
    <w:p w14:paraId="417726EF" w14:textId="77777777" w:rsidR="00D05AE4" w:rsidRDefault="00D05AE4" w:rsidP="000378D5">
      <w:pPr>
        <w:widowControl/>
        <w:pBdr>
          <w:top w:val="nil"/>
          <w:left w:val="nil"/>
          <w:bottom w:val="nil"/>
          <w:right w:val="nil"/>
          <w:between w:val="nil"/>
        </w:pBdr>
        <w:rPr>
          <w:b/>
          <w:bCs/>
          <w:color w:val="000000"/>
        </w:rPr>
      </w:pPr>
    </w:p>
    <w:p w14:paraId="6FB8CFC0" w14:textId="047617AE" w:rsidR="000378D5" w:rsidRPr="00D524FF" w:rsidRDefault="000378D5" w:rsidP="000378D5">
      <w:pPr>
        <w:widowControl/>
        <w:pBdr>
          <w:top w:val="nil"/>
          <w:left w:val="nil"/>
          <w:bottom w:val="nil"/>
          <w:right w:val="nil"/>
          <w:between w:val="nil"/>
        </w:pBdr>
        <w:rPr>
          <w:b/>
          <w:bCs/>
          <w:color w:val="000000"/>
        </w:rPr>
      </w:pPr>
      <w:r w:rsidRPr="00D524FF">
        <w:rPr>
          <w:b/>
          <w:bCs/>
          <w:color w:val="000000"/>
        </w:rPr>
        <w:t xml:space="preserve">EXECUTIVE </w:t>
      </w:r>
    </w:p>
    <w:p w14:paraId="51D9898A" w14:textId="77777777" w:rsidR="00BC037C" w:rsidRPr="00BC037C" w:rsidRDefault="00BC037C" w:rsidP="00BC037C">
      <w:pPr>
        <w:widowControl/>
        <w:pBdr>
          <w:top w:val="nil"/>
          <w:left w:val="nil"/>
          <w:bottom w:val="nil"/>
          <w:right w:val="nil"/>
          <w:between w:val="nil"/>
        </w:pBdr>
        <w:rPr>
          <w:b/>
          <w:bCs/>
          <w:color w:val="000000"/>
        </w:rPr>
      </w:pPr>
    </w:p>
    <w:p w14:paraId="217E53DE" w14:textId="36667D64" w:rsidR="00BC037C" w:rsidRPr="00BC037C" w:rsidRDefault="00E20673" w:rsidP="00BC037C">
      <w:pPr>
        <w:widowControl/>
        <w:pBdr>
          <w:top w:val="nil"/>
          <w:left w:val="nil"/>
          <w:bottom w:val="nil"/>
          <w:right w:val="nil"/>
          <w:between w:val="nil"/>
        </w:pBdr>
        <w:rPr>
          <w:color w:val="000000"/>
        </w:rPr>
      </w:pPr>
      <w:r w:rsidRPr="00E20673">
        <w:rPr>
          <w:b/>
          <w:bCs/>
          <w:color w:val="000000"/>
        </w:rPr>
        <w:t>Radio Upgrades:</w:t>
      </w:r>
      <w:r>
        <w:rPr>
          <w:color w:val="000000"/>
        </w:rPr>
        <w:t xml:space="preserve"> </w:t>
      </w:r>
      <w:r w:rsidR="004A0691">
        <w:rPr>
          <w:color w:val="000000"/>
        </w:rPr>
        <w:t>The c</w:t>
      </w:r>
      <w:r w:rsidR="00BC037C" w:rsidRPr="00BC037C">
        <w:rPr>
          <w:color w:val="000000"/>
        </w:rPr>
        <w:t xml:space="preserve">ounty upgrade to </w:t>
      </w:r>
      <w:r w:rsidR="004A0691">
        <w:rPr>
          <w:color w:val="000000"/>
        </w:rPr>
        <w:t xml:space="preserve">the </w:t>
      </w:r>
      <w:r w:rsidR="00BC037C" w:rsidRPr="00BC037C">
        <w:rPr>
          <w:color w:val="000000"/>
        </w:rPr>
        <w:t xml:space="preserve">radio system has been delayed due to an unstable controller.  The upgrade progress to radios continues as the actual change over date will probably be in May. New paging transmitters have been installed that have improved paging alerts. </w:t>
      </w:r>
    </w:p>
    <w:p w14:paraId="0664323C" w14:textId="77777777" w:rsidR="00BC037C" w:rsidRPr="00BC037C" w:rsidRDefault="00BC037C" w:rsidP="00BC037C">
      <w:pPr>
        <w:widowControl/>
        <w:pBdr>
          <w:top w:val="nil"/>
          <w:left w:val="nil"/>
          <w:bottom w:val="nil"/>
          <w:right w:val="nil"/>
          <w:between w:val="nil"/>
        </w:pBdr>
        <w:rPr>
          <w:color w:val="000000"/>
        </w:rPr>
      </w:pPr>
    </w:p>
    <w:p w14:paraId="4CE7DF51" w14:textId="5A7D57C6" w:rsidR="00BC037C" w:rsidRPr="00BC037C" w:rsidRDefault="00E20673" w:rsidP="00BC037C">
      <w:pPr>
        <w:widowControl/>
        <w:pBdr>
          <w:top w:val="nil"/>
          <w:left w:val="nil"/>
          <w:bottom w:val="nil"/>
          <w:right w:val="nil"/>
          <w:between w:val="nil"/>
        </w:pBdr>
        <w:rPr>
          <w:color w:val="000000"/>
        </w:rPr>
      </w:pPr>
      <w:r w:rsidRPr="00D81CEA">
        <w:rPr>
          <w:b/>
          <w:bCs/>
          <w:color w:val="000000"/>
        </w:rPr>
        <w:t>Incident Activity:</w:t>
      </w:r>
      <w:r>
        <w:rPr>
          <w:color w:val="000000"/>
        </w:rPr>
        <w:t xml:space="preserve"> </w:t>
      </w:r>
      <w:r w:rsidR="00BC037C" w:rsidRPr="00BC037C">
        <w:rPr>
          <w:color w:val="000000"/>
        </w:rPr>
        <w:t xml:space="preserve">The </w:t>
      </w:r>
      <w:r w:rsidR="004A0691" w:rsidRPr="00BC037C">
        <w:rPr>
          <w:color w:val="000000"/>
        </w:rPr>
        <w:t>district</w:t>
      </w:r>
      <w:r w:rsidR="00BC037C" w:rsidRPr="00BC037C">
        <w:rPr>
          <w:color w:val="000000"/>
        </w:rPr>
        <w:t xml:space="preserve"> has discontinued posting of the standard EMS calls on Facebook and directed citizens that wish to see activity </w:t>
      </w:r>
      <w:proofErr w:type="gramStart"/>
      <w:r w:rsidR="00BC037C" w:rsidRPr="00BC037C">
        <w:rPr>
          <w:color w:val="000000"/>
        </w:rPr>
        <w:t>to use</w:t>
      </w:r>
      <w:proofErr w:type="gramEnd"/>
      <w:r w:rsidR="00BC037C" w:rsidRPr="00BC037C">
        <w:rPr>
          <w:color w:val="000000"/>
        </w:rPr>
        <w:t xml:space="preserve"> Pulse Point application. </w:t>
      </w:r>
      <w:r w:rsidR="002423AA">
        <w:rPr>
          <w:color w:val="000000"/>
        </w:rPr>
        <w:t>L</w:t>
      </w:r>
      <w:r w:rsidR="00BC037C" w:rsidRPr="00BC037C">
        <w:rPr>
          <w:color w:val="000000"/>
        </w:rPr>
        <w:t>arger incidents and updates</w:t>
      </w:r>
      <w:r w:rsidR="002423AA">
        <w:rPr>
          <w:color w:val="000000"/>
        </w:rPr>
        <w:t xml:space="preserve"> will continue to be posted</w:t>
      </w:r>
      <w:r w:rsidR="00BC037C" w:rsidRPr="00BC037C">
        <w:rPr>
          <w:color w:val="000000"/>
        </w:rPr>
        <w:t xml:space="preserve"> </w:t>
      </w:r>
      <w:r w:rsidR="002423AA">
        <w:rPr>
          <w:color w:val="000000"/>
        </w:rPr>
        <w:t>to</w:t>
      </w:r>
      <w:r w:rsidR="00BC037C" w:rsidRPr="00BC037C">
        <w:rPr>
          <w:color w:val="000000"/>
        </w:rPr>
        <w:t xml:space="preserve"> </w:t>
      </w:r>
      <w:r w:rsidR="002423AA">
        <w:rPr>
          <w:color w:val="000000"/>
        </w:rPr>
        <w:t xml:space="preserve">the </w:t>
      </w:r>
      <w:r w:rsidR="00BC037C" w:rsidRPr="00BC037C">
        <w:rPr>
          <w:color w:val="000000"/>
        </w:rPr>
        <w:t>Gold Bar Facebook</w:t>
      </w:r>
      <w:r w:rsidR="002423AA">
        <w:rPr>
          <w:color w:val="000000"/>
        </w:rPr>
        <w:t xml:space="preserve"> group</w:t>
      </w:r>
      <w:r w:rsidR="00BC037C" w:rsidRPr="00BC037C">
        <w:rPr>
          <w:color w:val="000000"/>
        </w:rPr>
        <w:t>.</w:t>
      </w:r>
    </w:p>
    <w:p w14:paraId="766F171D" w14:textId="77777777" w:rsidR="00BC037C" w:rsidRPr="00BC037C" w:rsidRDefault="00BC037C" w:rsidP="00BC037C">
      <w:pPr>
        <w:widowControl/>
        <w:pBdr>
          <w:top w:val="nil"/>
          <w:left w:val="nil"/>
          <w:bottom w:val="nil"/>
          <w:right w:val="nil"/>
          <w:between w:val="nil"/>
        </w:pBdr>
        <w:rPr>
          <w:color w:val="000000"/>
        </w:rPr>
      </w:pPr>
    </w:p>
    <w:p w14:paraId="1ED6BAEF" w14:textId="159D2C9C" w:rsidR="00BC037C" w:rsidRPr="00BC037C" w:rsidRDefault="00D81CEA" w:rsidP="00BC037C">
      <w:pPr>
        <w:widowControl/>
        <w:pBdr>
          <w:top w:val="nil"/>
          <w:left w:val="nil"/>
          <w:bottom w:val="nil"/>
          <w:right w:val="nil"/>
          <w:between w:val="nil"/>
        </w:pBdr>
        <w:rPr>
          <w:color w:val="000000"/>
        </w:rPr>
      </w:pPr>
      <w:r w:rsidRPr="00D81CEA">
        <w:rPr>
          <w:b/>
          <w:bCs/>
          <w:color w:val="000000"/>
        </w:rPr>
        <w:t>SCEMSA:</w:t>
      </w:r>
      <w:r>
        <w:rPr>
          <w:color w:val="000000"/>
        </w:rPr>
        <w:t xml:space="preserve"> </w:t>
      </w:r>
      <w:r w:rsidR="00BC037C" w:rsidRPr="00BC037C">
        <w:rPr>
          <w:color w:val="000000"/>
        </w:rPr>
        <w:t>The new County EMS office (now called SCEMSA) has started this month. Chief Johnson from Fire District 5 was elected to represent our small agencies</w:t>
      </w:r>
      <w:r w:rsidR="004A0691">
        <w:rPr>
          <w:color w:val="000000"/>
        </w:rPr>
        <w:t>,</w:t>
      </w:r>
      <w:r w:rsidR="00BC037C" w:rsidRPr="00BC037C">
        <w:rPr>
          <w:color w:val="000000"/>
        </w:rPr>
        <w:t xml:space="preserve"> referred to as the 6th caucus.  There is a seven-person board that will oversee the new SCEMSA.</w:t>
      </w:r>
    </w:p>
    <w:p w14:paraId="2ECE1EFE" w14:textId="77777777" w:rsidR="00BC037C" w:rsidRPr="00BC037C" w:rsidRDefault="00BC037C" w:rsidP="00BC037C">
      <w:pPr>
        <w:widowControl/>
        <w:pBdr>
          <w:top w:val="nil"/>
          <w:left w:val="nil"/>
          <w:bottom w:val="nil"/>
          <w:right w:val="nil"/>
          <w:between w:val="nil"/>
        </w:pBdr>
        <w:rPr>
          <w:color w:val="000000"/>
        </w:rPr>
      </w:pPr>
    </w:p>
    <w:p w14:paraId="3487CAA5" w14:textId="18ED0440" w:rsidR="00BC037C" w:rsidRPr="00BC037C" w:rsidRDefault="00D81CEA" w:rsidP="00BC037C">
      <w:pPr>
        <w:widowControl/>
        <w:pBdr>
          <w:top w:val="nil"/>
          <w:left w:val="nil"/>
          <w:bottom w:val="nil"/>
          <w:right w:val="nil"/>
          <w:between w:val="nil"/>
        </w:pBdr>
        <w:rPr>
          <w:color w:val="000000"/>
        </w:rPr>
      </w:pPr>
      <w:proofErr w:type="spellStart"/>
      <w:r w:rsidRPr="00D81CEA">
        <w:rPr>
          <w:b/>
          <w:bCs/>
          <w:color w:val="000000"/>
        </w:rPr>
        <w:t>Mobes</w:t>
      </w:r>
      <w:proofErr w:type="spellEnd"/>
      <w:r w:rsidRPr="00D81CEA">
        <w:rPr>
          <w:b/>
          <w:bCs/>
          <w:color w:val="000000"/>
        </w:rPr>
        <w:t>:</w:t>
      </w:r>
      <w:r>
        <w:rPr>
          <w:color w:val="000000"/>
        </w:rPr>
        <w:t xml:space="preserve"> </w:t>
      </w:r>
      <w:r w:rsidR="00BC037C" w:rsidRPr="00BC037C">
        <w:rPr>
          <w:color w:val="000000"/>
        </w:rPr>
        <w:t xml:space="preserve">DNR will hold its annual </w:t>
      </w:r>
      <w:r w:rsidR="002423AA" w:rsidRPr="00BC037C">
        <w:rPr>
          <w:color w:val="000000"/>
        </w:rPr>
        <w:t>pre-fire</w:t>
      </w:r>
      <w:r w:rsidR="00BC037C" w:rsidRPr="00BC037C">
        <w:rPr>
          <w:color w:val="000000"/>
        </w:rPr>
        <w:t xml:space="preserve"> season </w:t>
      </w:r>
      <w:r w:rsidR="00083873" w:rsidRPr="00BC037C">
        <w:rPr>
          <w:color w:val="000000"/>
        </w:rPr>
        <w:t>seminar on</w:t>
      </w:r>
      <w:r w:rsidR="00BC037C" w:rsidRPr="00BC037C">
        <w:rPr>
          <w:color w:val="000000"/>
        </w:rPr>
        <w:t xml:space="preserve"> April 15th where we cover fire preparedness for the upcoming season.  </w:t>
      </w:r>
      <w:r w:rsidR="002423AA">
        <w:rPr>
          <w:color w:val="000000"/>
        </w:rPr>
        <w:t>Chief Andrews</w:t>
      </w:r>
      <w:r w:rsidR="00BC037C" w:rsidRPr="00BC037C">
        <w:rPr>
          <w:color w:val="000000"/>
        </w:rPr>
        <w:t xml:space="preserve"> will speak on NW region fire defense. So far</w:t>
      </w:r>
      <w:r w:rsidR="002423AA">
        <w:rPr>
          <w:color w:val="000000"/>
        </w:rPr>
        <w:t>,</w:t>
      </w:r>
      <w:r w:rsidR="00BC037C" w:rsidRPr="00BC037C">
        <w:rPr>
          <w:color w:val="000000"/>
        </w:rPr>
        <w:t xml:space="preserve"> </w:t>
      </w:r>
      <w:r w:rsidR="002423AA">
        <w:rPr>
          <w:color w:val="000000"/>
        </w:rPr>
        <w:t>it</w:t>
      </w:r>
      <w:r w:rsidR="00BC037C" w:rsidRPr="00BC037C">
        <w:rPr>
          <w:color w:val="000000"/>
        </w:rPr>
        <w:t xml:space="preserve"> </w:t>
      </w:r>
      <w:r w:rsidR="002423AA">
        <w:rPr>
          <w:color w:val="000000"/>
        </w:rPr>
        <w:t>is</w:t>
      </w:r>
      <w:r w:rsidR="00BC037C" w:rsidRPr="00BC037C">
        <w:rPr>
          <w:color w:val="000000"/>
        </w:rPr>
        <w:t xml:space="preserve"> looking good in the legislature for more money </w:t>
      </w:r>
      <w:r w:rsidR="00097177">
        <w:rPr>
          <w:color w:val="000000"/>
        </w:rPr>
        <w:t xml:space="preserve">for </w:t>
      </w:r>
      <w:r w:rsidR="00083873" w:rsidRPr="00BC037C">
        <w:rPr>
          <w:color w:val="000000"/>
        </w:rPr>
        <w:t>prepositioning</w:t>
      </w:r>
      <w:r w:rsidR="00BC037C" w:rsidRPr="00BC037C">
        <w:rPr>
          <w:color w:val="000000"/>
        </w:rPr>
        <w:t xml:space="preserve"> of resources in the state for predicted weather events that will likely produce extreme fire conditions.  </w:t>
      </w:r>
    </w:p>
    <w:p w14:paraId="5875E3A6" w14:textId="77777777" w:rsidR="00BC037C" w:rsidRPr="00BC037C" w:rsidRDefault="00BC037C" w:rsidP="00BC037C">
      <w:pPr>
        <w:widowControl/>
        <w:pBdr>
          <w:top w:val="nil"/>
          <w:left w:val="nil"/>
          <w:bottom w:val="nil"/>
          <w:right w:val="nil"/>
          <w:between w:val="nil"/>
        </w:pBdr>
        <w:rPr>
          <w:color w:val="000000"/>
        </w:rPr>
      </w:pPr>
    </w:p>
    <w:p w14:paraId="3DAB2AA0" w14:textId="51917CBD" w:rsidR="00BC037C" w:rsidRPr="00BC037C" w:rsidRDefault="00D81CEA" w:rsidP="00BC037C">
      <w:pPr>
        <w:widowControl/>
        <w:pBdr>
          <w:top w:val="nil"/>
          <w:left w:val="nil"/>
          <w:bottom w:val="nil"/>
          <w:right w:val="nil"/>
          <w:between w:val="nil"/>
        </w:pBdr>
        <w:rPr>
          <w:color w:val="000000"/>
        </w:rPr>
      </w:pPr>
      <w:r w:rsidRPr="00D81CEA">
        <w:rPr>
          <w:b/>
          <w:bCs/>
          <w:color w:val="000000"/>
        </w:rPr>
        <w:t>Dispatch:</w:t>
      </w:r>
      <w:r>
        <w:rPr>
          <w:color w:val="000000"/>
        </w:rPr>
        <w:t xml:space="preserve"> </w:t>
      </w:r>
      <w:r w:rsidR="00BC037C" w:rsidRPr="00BC037C">
        <w:rPr>
          <w:color w:val="000000"/>
        </w:rPr>
        <w:t xml:space="preserve">Our dispatch center (Sno 911) is making good progress </w:t>
      </w:r>
      <w:proofErr w:type="gramStart"/>
      <w:r w:rsidR="00BC037C" w:rsidRPr="00BC037C">
        <w:rPr>
          <w:color w:val="000000"/>
        </w:rPr>
        <w:t>on</w:t>
      </w:r>
      <w:proofErr w:type="gramEnd"/>
      <w:r w:rsidR="00BC037C" w:rsidRPr="00BC037C">
        <w:rPr>
          <w:color w:val="000000"/>
        </w:rPr>
        <w:t xml:space="preserve"> the new dispatch facility that will be located just down</w:t>
      </w:r>
      <w:r w:rsidR="002423AA">
        <w:rPr>
          <w:color w:val="000000"/>
        </w:rPr>
        <w:t xml:space="preserve"> the street</w:t>
      </w:r>
      <w:r w:rsidR="00BC037C" w:rsidRPr="00BC037C">
        <w:rPr>
          <w:color w:val="000000"/>
        </w:rPr>
        <w:t xml:space="preserve"> from the current center.  This is a large improvement to current facilities.  They plan to have an open house for agencies to tour the new facilities.  </w:t>
      </w:r>
      <w:r w:rsidR="002423AA">
        <w:rPr>
          <w:color w:val="000000"/>
        </w:rPr>
        <w:t>T</w:t>
      </w:r>
      <w:r w:rsidR="00BC037C" w:rsidRPr="00BC037C">
        <w:rPr>
          <w:color w:val="000000"/>
        </w:rPr>
        <w:t>he schedule</w:t>
      </w:r>
      <w:r w:rsidR="002423AA">
        <w:rPr>
          <w:color w:val="000000"/>
        </w:rPr>
        <w:t xml:space="preserve"> will be shared</w:t>
      </w:r>
      <w:r w:rsidR="00BC037C" w:rsidRPr="00BC037C">
        <w:rPr>
          <w:color w:val="000000"/>
        </w:rPr>
        <w:t xml:space="preserve"> as soon as it is published.</w:t>
      </w:r>
    </w:p>
    <w:p w14:paraId="6A8F155D" w14:textId="77777777" w:rsidR="00BC037C" w:rsidRPr="00BC037C" w:rsidRDefault="00BC037C" w:rsidP="00BC037C">
      <w:pPr>
        <w:widowControl/>
        <w:pBdr>
          <w:top w:val="nil"/>
          <w:left w:val="nil"/>
          <w:bottom w:val="nil"/>
          <w:right w:val="nil"/>
          <w:between w:val="nil"/>
        </w:pBdr>
        <w:rPr>
          <w:color w:val="000000"/>
        </w:rPr>
      </w:pPr>
    </w:p>
    <w:p w14:paraId="0E337771" w14:textId="208907D2" w:rsidR="00BC037C" w:rsidRPr="00BC037C" w:rsidRDefault="00D81CEA" w:rsidP="00BC037C">
      <w:pPr>
        <w:widowControl/>
        <w:pBdr>
          <w:top w:val="nil"/>
          <w:left w:val="nil"/>
          <w:bottom w:val="nil"/>
          <w:right w:val="nil"/>
          <w:between w:val="nil"/>
        </w:pBdr>
        <w:rPr>
          <w:color w:val="000000"/>
        </w:rPr>
      </w:pPr>
      <w:r w:rsidRPr="00D81CEA">
        <w:rPr>
          <w:b/>
          <w:bCs/>
          <w:color w:val="000000"/>
        </w:rPr>
        <w:t>Academy:</w:t>
      </w:r>
      <w:r>
        <w:rPr>
          <w:color w:val="000000"/>
        </w:rPr>
        <w:t xml:space="preserve"> </w:t>
      </w:r>
      <w:r w:rsidR="00BC037C" w:rsidRPr="00BC037C">
        <w:rPr>
          <w:color w:val="000000"/>
        </w:rPr>
        <w:t xml:space="preserve">A concern was brought forward about certain training techniques used at the fire recruit academy. This prompted an investigation into the circumstances around this complaint.  Immediate changes were implemented to </w:t>
      </w:r>
      <w:r w:rsidR="00D05AE4" w:rsidRPr="00BC037C">
        <w:rPr>
          <w:color w:val="000000"/>
        </w:rPr>
        <w:t>ensure</w:t>
      </w:r>
      <w:r w:rsidR="00BC037C" w:rsidRPr="00BC037C">
        <w:rPr>
          <w:color w:val="000000"/>
        </w:rPr>
        <w:t xml:space="preserve"> no further such instances occurred. A </w:t>
      </w:r>
      <w:r>
        <w:rPr>
          <w:color w:val="000000"/>
        </w:rPr>
        <w:t>L</w:t>
      </w:r>
      <w:r w:rsidR="00BC037C" w:rsidRPr="00BC037C">
        <w:rPr>
          <w:color w:val="000000"/>
        </w:rPr>
        <w:t xml:space="preserve">oudermill hearing has been scheduled for one member and </w:t>
      </w:r>
      <w:proofErr w:type="gramStart"/>
      <w:r w:rsidR="00BC037C" w:rsidRPr="00BC037C">
        <w:rPr>
          <w:color w:val="000000"/>
        </w:rPr>
        <w:t>other</w:t>
      </w:r>
      <w:proofErr w:type="gramEnd"/>
      <w:r w:rsidR="00BC037C" w:rsidRPr="00BC037C">
        <w:rPr>
          <w:color w:val="000000"/>
        </w:rPr>
        <w:t xml:space="preserve"> corrective action is taking place to ensure the district's policy and procedures are followed.  </w:t>
      </w:r>
    </w:p>
    <w:p w14:paraId="6779D7AE" w14:textId="77777777" w:rsidR="00BC037C" w:rsidRPr="00BC037C" w:rsidRDefault="00BC037C" w:rsidP="00BC037C">
      <w:pPr>
        <w:widowControl/>
        <w:pBdr>
          <w:top w:val="nil"/>
          <w:left w:val="nil"/>
          <w:bottom w:val="nil"/>
          <w:right w:val="nil"/>
          <w:between w:val="nil"/>
        </w:pBdr>
        <w:rPr>
          <w:b/>
          <w:bCs/>
          <w:color w:val="000000"/>
        </w:rPr>
      </w:pPr>
    </w:p>
    <w:p w14:paraId="77A6EB61" w14:textId="77777777" w:rsidR="00D05AE4" w:rsidRDefault="00D05AE4" w:rsidP="00BC037C">
      <w:pPr>
        <w:widowControl/>
        <w:pBdr>
          <w:top w:val="nil"/>
          <w:left w:val="nil"/>
          <w:bottom w:val="nil"/>
          <w:right w:val="nil"/>
          <w:between w:val="nil"/>
        </w:pBdr>
        <w:rPr>
          <w:b/>
          <w:bCs/>
          <w:color w:val="000000"/>
        </w:rPr>
      </w:pPr>
    </w:p>
    <w:p w14:paraId="0D8362E8" w14:textId="77777777" w:rsidR="00D05AE4" w:rsidRDefault="00D05AE4" w:rsidP="00BC037C">
      <w:pPr>
        <w:widowControl/>
        <w:pBdr>
          <w:top w:val="nil"/>
          <w:left w:val="nil"/>
          <w:bottom w:val="nil"/>
          <w:right w:val="nil"/>
          <w:between w:val="nil"/>
        </w:pBdr>
        <w:rPr>
          <w:b/>
          <w:bCs/>
          <w:color w:val="000000"/>
        </w:rPr>
      </w:pPr>
    </w:p>
    <w:p w14:paraId="48541FCD" w14:textId="59A0EBD0" w:rsidR="00BC037C" w:rsidRPr="00BC037C" w:rsidRDefault="00BC037C" w:rsidP="00BC037C">
      <w:pPr>
        <w:widowControl/>
        <w:pBdr>
          <w:top w:val="nil"/>
          <w:left w:val="nil"/>
          <w:bottom w:val="nil"/>
          <w:right w:val="nil"/>
          <w:between w:val="nil"/>
        </w:pBdr>
        <w:rPr>
          <w:b/>
          <w:bCs/>
          <w:color w:val="000000"/>
        </w:rPr>
      </w:pPr>
      <w:r w:rsidRPr="00BC037C">
        <w:rPr>
          <w:b/>
          <w:bCs/>
          <w:color w:val="000000"/>
        </w:rPr>
        <w:t>OPERATIONS (Chief Walters)</w:t>
      </w:r>
    </w:p>
    <w:p w14:paraId="5E54E366" w14:textId="77777777" w:rsidR="00BC037C" w:rsidRPr="00BC037C" w:rsidRDefault="00BC037C" w:rsidP="00BC037C">
      <w:pPr>
        <w:widowControl/>
        <w:pBdr>
          <w:top w:val="nil"/>
          <w:left w:val="nil"/>
          <w:bottom w:val="nil"/>
          <w:right w:val="nil"/>
          <w:between w:val="nil"/>
        </w:pBdr>
        <w:rPr>
          <w:b/>
          <w:bCs/>
          <w:color w:val="000000"/>
        </w:rPr>
      </w:pPr>
    </w:p>
    <w:p w14:paraId="79A4976B" w14:textId="77777777" w:rsidR="00BC037C" w:rsidRPr="00BC037C" w:rsidRDefault="00BC037C" w:rsidP="00BC037C">
      <w:pPr>
        <w:widowControl/>
        <w:pBdr>
          <w:top w:val="nil"/>
          <w:left w:val="nil"/>
          <w:bottom w:val="nil"/>
          <w:right w:val="nil"/>
          <w:between w:val="nil"/>
        </w:pBdr>
        <w:rPr>
          <w:b/>
          <w:bCs/>
          <w:color w:val="000000"/>
        </w:rPr>
      </w:pPr>
      <w:r w:rsidRPr="00BC037C">
        <w:rPr>
          <w:b/>
          <w:bCs/>
          <w:color w:val="000000"/>
        </w:rPr>
        <w:t xml:space="preserve">Station 54:     </w:t>
      </w:r>
    </w:p>
    <w:p w14:paraId="3A51DC22" w14:textId="77777777" w:rsidR="00BC037C" w:rsidRPr="00D05AE4" w:rsidRDefault="00BC037C" w:rsidP="00BC037C">
      <w:pPr>
        <w:widowControl/>
        <w:pBdr>
          <w:top w:val="nil"/>
          <w:left w:val="nil"/>
          <w:bottom w:val="nil"/>
          <w:right w:val="nil"/>
          <w:between w:val="nil"/>
        </w:pBdr>
        <w:rPr>
          <w:color w:val="000000"/>
        </w:rPr>
      </w:pPr>
      <w:r w:rsidRPr="00D05AE4">
        <w:rPr>
          <w:color w:val="000000"/>
        </w:rPr>
        <w:t xml:space="preserve">The HVAC system at station 54 is finally fixed and working properly.  The control board and the thermostats were the issue. </w:t>
      </w:r>
    </w:p>
    <w:p w14:paraId="7176CC5B" w14:textId="77777777" w:rsidR="00BC037C" w:rsidRPr="00BC037C" w:rsidRDefault="00BC037C" w:rsidP="00BC037C">
      <w:pPr>
        <w:widowControl/>
        <w:pBdr>
          <w:top w:val="nil"/>
          <w:left w:val="nil"/>
          <w:bottom w:val="nil"/>
          <w:right w:val="nil"/>
          <w:between w:val="nil"/>
        </w:pBdr>
        <w:rPr>
          <w:b/>
          <w:bCs/>
          <w:color w:val="000000"/>
        </w:rPr>
      </w:pPr>
      <w:r w:rsidRPr="00BC037C">
        <w:rPr>
          <w:b/>
          <w:bCs/>
          <w:color w:val="000000"/>
        </w:rPr>
        <w:t xml:space="preserve"> </w:t>
      </w:r>
    </w:p>
    <w:p w14:paraId="758AAE40" w14:textId="64705F08" w:rsidR="00BC037C" w:rsidRPr="00BC037C" w:rsidRDefault="00BC037C" w:rsidP="00BC037C">
      <w:pPr>
        <w:widowControl/>
        <w:pBdr>
          <w:top w:val="nil"/>
          <w:left w:val="nil"/>
          <w:bottom w:val="nil"/>
          <w:right w:val="nil"/>
          <w:between w:val="nil"/>
        </w:pBdr>
        <w:rPr>
          <w:b/>
          <w:bCs/>
          <w:color w:val="000000"/>
        </w:rPr>
      </w:pPr>
      <w:r w:rsidRPr="00BC037C">
        <w:rPr>
          <w:b/>
          <w:bCs/>
          <w:color w:val="000000"/>
        </w:rPr>
        <w:t xml:space="preserve">AFG Grant:   </w:t>
      </w:r>
      <w:r w:rsidRPr="00D05AE4">
        <w:rPr>
          <w:color w:val="000000"/>
        </w:rPr>
        <w:t xml:space="preserve">No word yet on the </w:t>
      </w:r>
      <w:proofErr w:type="gramStart"/>
      <w:r w:rsidRPr="00D05AE4">
        <w:rPr>
          <w:color w:val="000000"/>
        </w:rPr>
        <w:t>micro grant</w:t>
      </w:r>
      <w:proofErr w:type="gramEnd"/>
      <w:r w:rsidRPr="00D05AE4">
        <w:rPr>
          <w:color w:val="000000"/>
        </w:rPr>
        <w:t xml:space="preserve"> that </w:t>
      </w:r>
      <w:r w:rsidR="002423AA">
        <w:rPr>
          <w:color w:val="000000"/>
        </w:rPr>
        <w:t>was</w:t>
      </w:r>
      <w:r w:rsidRPr="00D05AE4">
        <w:rPr>
          <w:color w:val="000000"/>
        </w:rPr>
        <w:t xml:space="preserve"> submitted for </w:t>
      </w:r>
      <w:r w:rsidR="00097177">
        <w:rPr>
          <w:color w:val="000000"/>
        </w:rPr>
        <w:t>f</w:t>
      </w:r>
      <w:r w:rsidRPr="00D05AE4">
        <w:rPr>
          <w:color w:val="000000"/>
        </w:rPr>
        <w:t xml:space="preserve">our </w:t>
      </w:r>
      <w:r w:rsidR="0079798F">
        <w:rPr>
          <w:color w:val="000000"/>
        </w:rPr>
        <w:t>t</w:t>
      </w:r>
      <w:r w:rsidRPr="00D05AE4">
        <w:rPr>
          <w:color w:val="000000"/>
        </w:rPr>
        <w:t xml:space="preserve">hermal </w:t>
      </w:r>
      <w:r w:rsidR="0079798F">
        <w:rPr>
          <w:color w:val="000000"/>
        </w:rPr>
        <w:t>i</w:t>
      </w:r>
      <w:r w:rsidRPr="00D05AE4">
        <w:rPr>
          <w:color w:val="000000"/>
        </w:rPr>
        <w:t xml:space="preserve">maging </w:t>
      </w:r>
      <w:r w:rsidR="0079798F">
        <w:rPr>
          <w:color w:val="000000"/>
        </w:rPr>
        <w:t>c</w:t>
      </w:r>
      <w:r w:rsidRPr="00D05AE4">
        <w:rPr>
          <w:color w:val="000000"/>
        </w:rPr>
        <w:t>ameras.</w:t>
      </w:r>
      <w:r w:rsidRPr="00BC037C">
        <w:rPr>
          <w:b/>
          <w:bCs/>
          <w:color w:val="000000"/>
        </w:rPr>
        <w:t xml:space="preserve"> </w:t>
      </w:r>
    </w:p>
    <w:p w14:paraId="644BBC5E" w14:textId="77777777" w:rsidR="00BC037C" w:rsidRPr="00BC037C" w:rsidRDefault="00BC037C" w:rsidP="00BC037C">
      <w:pPr>
        <w:widowControl/>
        <w:pBdr>
          <w:top w:val="nil"/>
          <w:left w:val="nil"/>
          <w:bottom w:val="nil"/>
          <w:right w:val="nil"/>
          <w:between w:val="nil"/>
        </w:pBdr>
        <w:rPr>
          <w:b/>
          <w:bCs/>
          <w:color w:val="000000"/>
        </w:rPr>
      </w:pPr>
      <w:r w:rsidRPr="00BC037C">
        <w:rPr>
          <w:b/>
          <w:bCs/>
          <w:color w:val="000000"/>
        </w:rPr>
        <w:t xml:space="preserve"> </w:t>
      </w:r>
    </w:p>
    <w:p w14:paraId="48864A60" w14:textId="77777777" w:rsidR="00BC037C" w:rsidRPr="00BC037C" w:rsidRDefault="00BC037C" w:rsidP="00BC037C">
      <w:pPr>
        <w:widowControl/>
        <w:pBdr>
          <w:top w:val="nil"/>
          <w:left w:val="nil"/>
          <w:bottom w:val="nil"/>
          <w:right w:val="nil"/>
          <w:between w:val="nil"/>
        </w:pBdr>
        <w:rPr>
          <w:b/>
          <w:bCs/>
          <w:color w:val="000000"/>
        </w:rPr>
      </w:pPr>
      <w:r w:rsidRPr="00BC037C">
        <w:rPr>
          <w:b/>
          <w:bCs/>
          <w:color w:val="000000"/>
        </w:rPr>
        <w:t xml:space="preserve">Apparatus:  </w:t>
      </w:r>
    </w:p>
    <w:p w14:paraId="62E011C0" w14:textId="77777777" w:rsidR="00BC037C" w:rsidRPr="00BC037C" w:rsidRDefault="00BC037C" w:rsidP="00BC037C">
      <w:pPr>
        <w:widowControl/>
        <w:pBdr>
          <w:top w:val="nil"/>
          <w:left w:val="nil"/>
          <w:bottom w:val="nil"/>
          <w:right w:val="nil"/>
          <w:between w:val="nil"/>
        </w:pBdr>
        <w:rPr>
          <w:b/>
          <w:bCs/>
          <w:color w:val="000000"/>
        </w:rPr>
      </w:pPr>
      <w:r w:rsidRPr="00BC037C">
        <w:rPr>
          <w:b/>
          <w:bCs/>
          <w:color w:val="000000"/>
        </w:rPr>
        <w:t xml:space="preserve"> </w:t>
      </w:r>
    </w:p>
    <w:p w14:paraId="06CF9A19" w14:textId="0CF13672" w:rsidR="00BC037C" w:rsidRPr="00D05AE4" w:rsidRDefault="00C032C5" w:rsidP="00BC037C">
      <w:pPr>
        <w:widowControl/>
        <w:pBdr>
          <w:top w:val="nil"/>
          <w:left w:val="nil"/>
          <w:bottom w:val="nil"/>
          <w:right w:val="nil"/>
          <w:between w:val="nil"/>
        </w:pBdr>
        <w:rPr>
          <w:color w:val="000000"/>
        </w:rPr>
      </w:pPr>
      <w:r>
        <w:rPr>
          <w:color w:val="000000"/>
        </w:rPr>
        <w:t>Walters is</w:t>
      </w:r>
      <w:r w:rsidR="00BC037C" w:rsidRPr="00D05AE4">
        <w:rPr>
          <w:color w:val="000000"/>
        </w:rPr>
        <w:t xml:space="preserve"> currently attending the FDIC conference in Indianapolis for the week and will be looking at </w:t>
      </w:r>
      <w:proofErr w:type="gramStart"/>
      <w:r w:rsidR="00BC037C" w:rsidRPr="00D05AE4">
        <w:rPr>
          <w:color w:val="000000"/>
        </w:rPr>
        <w:t>apparatus</w:t>
      </w:r>
      <w:proofErr w:type="gramEnd"/>
      <w:r w:rsidR="00BC037C" w:rsidRPr="00D05AE4">
        <w:rPr>
          <w:color w:val="000000"/>
        </w:rPr>
        <w:t xml:space="preserve"> and equipment that we are planning on purchasing in the future. </w:t>
      </w:r>
    </w:p>
    <w:p w14:paraId="65577843" w14:textId="77777777" w:rsidR="00BC037C" w:rsidRPr="00BC037C" w:rsidRDefault="00BC037C" w:rsidP="00BC037C">
      <w:pPr>
        <w:widowControl/>
        <w:pBdr>
          <w:top w:val="nil"/>
          <w:left w:val="nil"/>
          <w:bottom w:val="nil"/>
          <w:right w:val="nil"/>
          <w:between w:val="nil"/>
        </w:pBdr>
        <w:rPr>
          <w:b/>
          <w:bCs/>
          <w:color w:val="000000"/>
        </w:rPr>
      </w:pPr>
    </w:p>
    <w:p w14:paraId="67AD919B" w14:textId="6040FB6F" w:rsidR="00BC037C" w:rsidRPr="00D05AE4" w:rsidRDefault="00BC037C" w:rsidP="00BC037C">
      <w:pPr>
        <w:widowControl/>
        <w:pBdr>
          <w:top w:val="nil"/>
          <w:left w:val="nil"/>
          <w:bottom w:val="nil"/>
          <w:right w:val="nil"/>
          <w:between w:val="nil"/>
        </w:pBdr>
        <w:rPr>
          <w:color w:val="000000"/>
        </w:rPr>
      </w:pPr>
      <w:r w:rsidRPr="00BC037C">
        <w:rPr>
          <w:b/>
          <w:bCs/>
          <w:color w:val="000000"/>
        </w:rPr>
        <w:t xml:space="preserve">New Br-54: </w:t>
      </w:r>
      <w:r w:rsidR="002423AA">
        <w:rPr>
          <w:color w:val="000000"/>
        </w:rPr>
        <w:t>Work</w:t>
      </w:r>
      <w:r w:rsidRPr="00D05AE4">
        <w:rPr>
          <w:color w:val="000000"/>
        </w:rPr>
        <w:t xml:space="preserve"> on the new brush truck</w:t>
      </w:r>
      <w:r w:rsidR="002423AA">
        <w:rPr>
          <w:color w:val="000000"/>
        </w:rPr>
        <w:t xml:space="preserve"> is still ongoing</w:t>
      </w:r>
      <w:r w:rsidRPr="00D05AE4">
        <w:rPr>
          <w:color w:val="000000"/>
        </w:rPr>
        <w:t xml:space="preserve">.  The </w:t>
      </w:r>
      <w:r w:rsidR="0059362B" w:rsidRPr="00D05AE4">
        <w:rPr>
          <w:color w:val="000000"/>
        </w:rPr>
        <w:t>flatbed</w:t>
      </w:r>
      <w:r w:rsidRPr="00D05AE4">
        <w:rPr>
          <w:color w:val="000000"/>
        </w:rPr>
        <w:t xml:space="preserve"> is </w:t>
      </w:r>
      <w:proofErr w:type="gramStart"/>
      <w:r w:rsidRPr="00D05AE4">
        <w:rPr>
          <w:color w:val="000000"/>
        </w:rPr>
        <w:t>mounted</w:t>
      </w:r>
      <w:proofErr w:type="gramEnd"/>
      <w:r w:rsidRPr="00D05AE4">
        <w:rPr>
          <w:color w:val="000000"/>
        </w:rPr>
        <w:t xml:space="preserve"> and we have placed the skid unit (water/foam tank and pump), hose reel and storage boxes on the truck.  We will be mounting them next week.  </w:t>
      </w:r>
    </w:p>
    <w:p w14:paraId="08B7DD66" w14:textId="77777777" w:rsidR="00BC037C" w:rsidRPr="00BC037C" w:rsidRDefault="00BC037C" w:rsidP="00BC037C">
      <w:pPr>
        <w:widowControl/>
        <w:pBdr>
          <w:top w:val="nil"/>
          <w:left w:val="nil"/>
          <w:bottom w:val="nil"/>
          <w:right w:val="nil"/>
          <w:between w:val="nil"/>
        </w:pBdr>
        <w:rPr>
          <w:b/>
          <w:bCs/>
          <w:color w:val="000000"/>
        </w:rPr>
      </w:pPr>
      <w:r w:rsidRPr="00BC037C">
        <w:rPr>
          <w:b/>
          <w:bCs/>
          <w:color w:val="000000"/>
        </w:rPr>
        <w:t xml:space="preserve"> </w:t>
      </w:r>
    </w:p>
    <w:p w14:paraId="10B54FB9" w14:textId="134179CC" w:rsidR="00BC037C" w:rsidRPr="00D05AE4" w:rsidRDefault="00BC037C" w:rsidP="00BC037C">
      <w:pPr>
        <w:widowControl/>
        <w:pBdr>
          <w:top w:val="nil"/>
          <w:left w:val="nil"/>
          <w:bottom w:val="nil"/>
          <w:right w:val="nil"/>
          <w:between w:val="nil"/>
        </w:pBdr>
        <w:rPr>
          <w:color w:val="000000"/>
        </w:rPr>
      </w:pPr>
      <w:r w:rsidRPr="00BC037C">
        <w:rPr>
          <w:b/>
          <w:bCs/>
          <w:color w:val="000000"/>
        </w:rPr>
        <w:t>New B-54</w:t>
      </w:r>
      <w:r w:rsidR="0059362B" w:rsidRPr="00BC037C">
        <w:rPr>
          <w:b/>
          <w:bCs/>
          <w:color w:val="000000"/>
        </w:rPr>
        <w:t xml:space="preserve">: </w:t>
      </w:r>
      <w:r w:rsidR="0059362B" w:rsidRPr="0059362B">
        <w:rPr>
          <w:color w:val="000000"/>
        </w:rPr>
        <w:t>We</w:t>
      </w:r>
      <w:r w:rsidRPr="00D05AE4">
        <w:rPr>
          <w:color w:val="000000"/>
        </w:rPr>
        <w:t xml:space="preserve"> are waiting on the canopy and deck storage system for B-54.  We will be sending it up to Mount Vernon for decaling, striping and installation of the emergency lights</w:t>
      </w:r>
      <w:r w:rsidR="002423AA">
        <w:rPr>
          <w:color w:val="000000"/>
        </w:rPr>
        <w:t xml:space="preserve">.  </w:t>
      </w:r>
      <w:r w:rsidRPr="00D05AE4">
        <w:rPr>
          <w:color w:val="000000"/>
        </w:rPr>
        <w:t xml:space="preserve">We have received the paperwork for it and will </w:t>
      </w:r>
      <w:proofErr w:type="gramStart"/>
      <w:r w:rsidRPr="00D05AE4">
        <w:rPr>
          <w:color w:val="000000"/>
        </w:rPr>
        <w:t>license</w:t>
      </w:r>
      <w:proofErr w:type="gramEnd"/>
      <w:r w:rsidRPr="00D05AE4">
        <w:rPr>
          <w:color w:val="000000"/>
        </w:rPr>
        <w:t xml:space="preserve"> it next week. </w:t>
      </w:r>
    </w:p>
    <w:p w14:paraId="16C0327E" w14:textId="77777777" w:rsidR="00BC037C" w:rsidRPr="00BC037C" w:rsidRDefault="00BC037C" w:rsidP="00BC037C">
      <w:pPr>
        <w:widowControl/>
        <w:pBdr>
          <w:top w:val="nil"/>
          <w:left w:val="nil"/>
          <w:bottom w:val="nil"/>
          <w:right w:val="nil"/>
          <w:between w:val="nil"/>
        </w:pBdr>
        <w:rPr>
          <w:b/>
          <w:bCs/>
          <w:color w:val="000000"/>
        </w:rPr>
      </w:pPr>
      <w:r w:rsidRPr="00BC037C">
        <w:rPr>
          <w:b/>
          <w:bCs/>
          <w:color w:val="000000"/>
        </w:rPr>
        <w:t xml:space="preserve"> </w:t>
      </w:r>
    </w:p>
    <w:p w14:paraId="665DCDC9" w14:textId="77777777" w:rsidR="00BC037C" w:rsidRPr="00BC037C" w:rsidRDefault="00BC037C" w:rsidP="00BC037C">
      <w:pPr>
        <w:widowControl/>
        <w:pBdr>
          <w:top w:val="nil"/>
          <w:left w:val="nil"/>
          <w:bottom w:val="nil"/>
          <w:right w:val="nil"/>
          <w:between w:val="nil"/>
        </w:pBdr>
        <w:rPr>
          <w:b/>
          <w:bCs/>
          <w:color w:val="000000"/>
        </w:rPr>
      </w:pPr>
      <w:r w:rsidRPr="00BC037C">
        <w:rPr>
          <w:b/>
          <w:bCs/>
          <w:color w:val="000000"/>
        </w:rPr>
        <w:t xml:space="preserve">EMS </w:t>
      </w:r>
      <w:proofErr w:type="gramStart"/>
      <w:r w:rsidRPr="00BC037C">
        <w:rPr>
          <w:b/>
          <w:bCs/>
          <w:color w:val="000000"/>
        </w:rPr>
        <w:t>( Chief</w:t>
      </w:r>
      <w:proofErr w:type="gramEnd"/>
      <w:r w:rsidRPr="00BC037C">
        <w:rPr>
          <w:b/>
          <w:bCs/>
          <w:color w:val="000000"/>
        </w:rPr>
        <w:t xml:space="preserve"> Simmons / Chief Parrish)</w:t>
      </w:r>
    </w:p>
    <w:p w14:paraId="37AC72D5" w14:textId="77777777" w:rsidR="00BC037C" w:rsidRPr="00BC037C" w:rsidRDefault="00BC037C" w:rsidP="00BC037C">
      <w:pPr>
        <w:widowControl/>
        <w:pBdr>
          <w:top w:val="nil"/>
          <w:left w:val="nil"/>
          <w:bottom w:val="nil"/>
          <w:right w:val="nil"/>
          <w:between w:val="nil"/>
        </w:pBdr>
        <w:rPr>
          <w:b/>
          <w:bCs/>
          <w:color w:val="000000"/>
        </w:rPr>
      </w:pPr>
    </w:p>
    <w:p w14:paraId="6DBE34E9" w14:textId="77777777" w:rsidR="00BC037C" w:rsidRPr="00BC037C" w:rsidRDefault="00BC037C" w:rsidP="00BC037C">
      <w:pPr>
        <w:widowControl/>
        <w:pBdr>
          <w:top w:val="nil"/>
          <w:left w:val="nil"/>
          <w:bottom w:val="nil"/>
          <w:right w:val="nil"/>
          <w:between w:val="nil"/>
        </w:pBdr>
        <w:rPr>
          <w:b/>
          <w:bCs/>
          <w:color w:val="000000"/>
        </w:rPr>
      </w:pPr>
      <w:r w:rsidRPr="00BC037C">
        <w:rPr>
          <w:b/>
          <w:bCs/>
          <w:color w:val="000000"/>
        </w:rPr>
        <w:t xml:space="preserve">Continuous Quality Improvement/Quality Assurance (CQI/QA) </w:t>
      </w:r>
    </w:p>
    <w:p w14:paraId="3500BF30" w14:textId="77777777" w:rsidR="00BC037C" w:rsidRPr="00DF3AA6" w:rsidRDefault="00BC037C" w:rsidP="00BC037C">
      <w:pPr>
        <w:widowControl/>
        <w:pBdr>
          <w:top w:val="nil"/>
          <w:left w:val="nil"/>
          <w:bottom w:val="nil"/>
          <w:right w:val="nil"/>
          <w:between w:val="nil"/>
        </w:pBdr>
        <w:rPr>
          <w:color w:val="000000"/>
        </w:rPr>
      </w:pPr>
      <w:r w:rsidRPr="00DF3AA6">
        <w:rPr>
          <w:color w:val="000000"/>
        </w:rPr>
        <w:t xml:space="preserve">All ESO electronic health reports (EHRs) have been assigned to the QA team through March </w:t>
      </w:r>
    </w:p>
    <w:p w14:paraId="78B367AE" w14:textId="77777777" w:rsidR="00BC037C" w:rsidRPr="00DF3AA6" w:rsidRDefault="00BC037C" w:rsidP="00BC037C">
      <w:pPr>
        <w:widowControl/>
        <w:pBdr>
          <w:top w:val="nil"/>
          <w:left w:val="nil"/>
          <w:bottom w:val="nil"/>
          <w:right w:val="nil"/>
          <w:between w:val="nil"/>
        </w:pBdr>
        <w:rPr>
          <w:color w:val="000000"/>
        </w:rPr>
      </w:pPr>
      <w:r w:rsidRPr="00DF3AA6">
        <w:rPr>
          <w:color w:val="000000"/>
        </w:rPr>
        <w:t xml:space="preserve">Code Stat is caught up, and all Cardiac Arrest and Advanced Airways have been annotated. </w:t>
      </w:r>
    </w:p>
    <w:p w14:paraId="159D76D9" w14:textId="7D23A56C" w:rsidR="00BC037C" w:rsidRPr="00DF3AA6" w:rsidRDefault="00BC037C" w:rsidP="00BC037C">
      <w:pPr>
        <w:widowControl/>
        <w:pBdr>
          <w:top w:val="nil"/>
          <w:left w:val="nil"/>
          <w:bottom w:val="nil"/>
          <w:right w:val="nil"/>
          <w:between w:val="nil"/>
        </w:pBdr>
        <w:rPr>
          <w:color w:val="000000"/>
        </w:rPr>
      </w:pPr>
      <w:r w:rsidRPr="00DF3AA6">
        <w:rPr>
          <w:color w:val="000000"/>
        </w:rPr>
        <w:t xml:space="preserve">Added </w:t>
      </w:r>
      <w:proofErr w:type="spellStart"/>
      <w:r w:rsidRPr="00DF3AA6">
        <w:rPr>
          <w:color w:val="000000"/>
        </w:rPr>
        <w:t>Lifenet</w:t>
      </w:r>
      <w:proofErr w:type="spellEnd"/>
      <w:r w:rsidRPr="00DF3AA6">
        <w:rPr>
          <w:color w:val="000000"/>
        </w:rPr>
        <w:t xml:space="preserve"> Pro,</w:t>
      </w:r>
      <w:r w:rsidR="002423AA">
        <w:rPr>
          <w:color w:val="000000"/>
        </w:rPr>
        <w:t xml:space="preserve"> which is </w:t>
      </w:r>
      <w:r w:rsidRPr="00DF3AA6">
        <w:rPr>
          <w:color w:val="000000"/>
        </w:rPr>
        <w:t xml:space="preserve">a Code Stat lite program for more immediate feedback on high acuity calls.  </w:t>
      </w:r>
    </w:p>
    <w:p w14:paraId="1BAE64FB" w14:textId="77777777" w:rsidR="00DF3AA6" w:rsidRDefault="00DF3AA6" w:rsidP="00BC037C">
      <w:pPr>
        <w:widowControl/>
        <w:pBdr>
          <w:top w:val="nil"/>
          <w:left w:val="nil"/>
          <w:bottom w:val="nil"/>
          <w:right w:val="nil"/>
          <w:between w:val="nil"/>
        </w:pBdr>
        <w:rPr>
          <w:b/>
          <w:bCs/>
          <w:color w:val="000000"/>
        </w:rPr>
      </w:pPr>
    </w:p>
    <w:p w14:paraId="762508E2" w14:textId="0FF04C53" w:rsidR="00BC037C" w:rsidRPr="00DF3AA6" w:rsidRDefault="00BC037C" w:rsidP="00BC037C">
      <w:pPr>
        <w:widowControl/>
        <w:pBdr>
          <w:top w:val="nil"/>
          <w:left w:val="nil"/>
          <w:bottom w:val="nil"/>
          <w:right w:val="nil"/>
          <w:between w:val="nil"/>
        </w:pBdr>
        <w:rPr>
          <w:color w:val="000000"/>
        </w:rPr>
      </w:pPr>
      <w:r w:rsidRPr="00BC037C">
        <w:rPr>
          <w:b/>
          <w:bCs/>
          <w:color w:val="000000"/>
        </w:rPr>
        <w:t>SCEMS</w:t>
      </w:r>
      <w:r w:rsidR="00DF3AA6">
        <w:rPr>
          <w:b/>
          <w:bCs/>
          <w:color w:val="000000"/>
        </w:rPr>
        <w:t>-</w:t>
      </w:r>
      <w:r w:rsidRPr="00BC037C">
        <w:rPr>
          <w:b/>
          <w:bCs/>
          <w:color w:val="000000"/>
        </w:rPr>
        <w:t xml:space="preserve"> </w:t>
      </w:r>
      <w:r w:rsidRPr="00DF3AA6">
        <w:rPr>
          <w:color w:val="000000"/>
        </w:rPr>
        <w:t xml:space="preserve">Transition to new organization </w:t>
      </w:r>
    </w:p>
    <w:p w14:paraId="68FF7101" w14:textId="77777777" w:rsidR="00CF0778" w:rsidRDefault="00CF0778" w:rsidP="00BC037C">
      <w:pPr>
        <w:widowControl/>
        <w:pBdr>
          <w:top w:val="nil"/>
          <w:left w:val="nil"/>
          <w:bottom w:val="nil"/>
          <w:right w:val="nil"/>
          <w:between w:val="nil"/>
        </w:pBdr>
        <w:rPr>
          <w:b/>
          <w:bCs/>
          <w:color w:val="000000"/>
        </w:rPr>
      </w:pPr>
    </w:p>
    <w:p w14:paraId="7F28D172" w14:textId="32477BA6" w:rsidR="00BC037C" w:rsidRPr="00DF3AA6" w:rsidRDefault="00BC037C" w:rsidP="00BC037C">
      <w:pPr>
        <w:widowControl/>
        <w:pBdr>
          <w:top w:val="nil"/>
          <w:left w:val="nil"/>
          <w:bottom w:val="nil"/>
          <w:right w:val="nil"/>
          <w:between w:val="nil"/>
        </w:pBdr>
        <w:rPr>
          <w:color w:val="000000"/>
        </w:rPr>
      </w:pPr>
      <w:r w:rsidRPr="00BC037C">
        <w:rPr>
          <w:b/>
          <w:bCs/>
          <w:color w:val="000000"/>
        </w:rPr>
        <w:t xml:space="preserve">AEMT Class </w:t>
      </w:r>
      <w:r w:rsidR="00DF3AA6">
        <w:rPr>
          <w:b/>
          <w:bCs/>
          <w:color w:val="000000"/>
        </w:rPr>
        <w:t xml:space="preserve">- </w:t>
      </w:r>
      <w:r w:rsidRPr="00DF3AA6">
        <w:rPr>
          <w:color w:val="000000"/>
        </w:rPr>
        <w:t>Initial planning for EMT and AEMT are ongoing</w:t>
      </w:r>
      <w:r w:rsidR="002423AA">
        <w:rPr>
          <w:color w:val="000000"/>
        </w:rPr>
        <w:t>.  T</w:t>
      </w:r>
      <w:r w:rsidRPr="00DF3AA6">
        <w:rPr>
          <w:color w:val="000000"/>
        </w:rPr>
        <w:t>his includes</w:t>
      </w:r>
      <w:r w:rsidR="00DF3AA6">
        <w:rPr>
          <w:color w:val="000000"/>
        </w:rPr>
        <w:t>:</w:t>
      </w:r>
      <w:r w:rsidRPr="00DF3AA6">
        <w:rPr>
          <w:color w:val="000000"/>
        </w:rPr>
        <w:t xml:space="preserve"> </w:t>
      </w:r>
    </w:p>
    <w:p w14:paraId="5BF7FE32" w14:textId="77777777" w:rsidR="00BC037C" w:rsidRPr="00DF3AA6" w:rsidRDefault="00BC037C" w:rsidP="00BC037C">
      <w:pPr>
        <w:widowControl/>
        <w:pBdr>
          <w:top w:val="nil"/>
          <w:left w:val="nil"/>
          <w:bottom w:val="nil"/>
          <w:right w:val="nil"/>
          <w:between w:val="nil"/>
        </w:pBdr>
        <w:rPr>
          <w:color w:val="000000"/>
        </w:rPr>
      </w:pPr>
      <w:r w:rsidRPr="00DF3AA6">
        <w:rPr>
          <w:color w:val="000000"/>
        </w:rPr>
        <w:t xml:space="preserve">Building relationships with Providence Hospital </w:t>
      </w:r>
    </w:p>
    <w:p w14:paraId="53DFA0B3" w14:textId="77777777" w:rsidR="00BC037C" w:rsidRPr="00DF3AA6" w:rsidRDefault="00BC037C" w:rsidP="00BC037C">
      <w:pPr>
        <w:widowControl/>
        <w:pBdr>
          <w:top w:val="nil"/>
          <w:left w:val="nil"/>
          <w:bottom w:val="nil"/>
          <w:right w:val="nil"/>
          <w:between w:val="nil"/>
        </w:pBdr>
        <w:rPr>
          <w:color w:val="000000"/>
        </w:rPr>
      </w:pPr>
      <w:r w:rsidRPr="00DF3AA6">
        <w:rPr>
          <w:color w:val="000000"/>
        </w:rPr>
        <w:t xml:space="preserve">Securing Clinical sites </w:t>
      </w:r>
    </w:p>
    <w:p w14:paraId="4524D961" w14:textId="77777777" w:rsidR="00BC037C" w:rsidRPr="00DF3AA6" w:rsidRDefault="00BC037C" w:rsidP="00BC037C">
      <w:pPr>
        <w:widowControl/>
        <w:pBdr>
          <w:top w:val="nil"/>
          <w:left w:val="nil"/>
          <w:bottom w:val="nil"/>
          <w:right w:val="nil"/>
          <w:between w:val="nil"/>
        </w:pBdr>
        <w:rPr>
          <w:color w:val="000000"/>
        </w:rPr>
      </w:pPr>
      <w:r w:rsidRPr="00DF3AA6">
        <w:rPr>
          <w:color w:val="000000"/>
        </w:rPr>
        <w:t xml:space="preserve">Defining Schedules </w:t>
      </w:r>
    </w:p>
    <w:p w14:paraId="31B43CB9" w14:textId="77777777" w:rsidR="00BC037C" w:rsidRPr="00DF3AA6" w:rsidRDefault="00BC037C" w:rsidP="00BC037C">
      <w:pPr>
        <w:widowControl/>
        <w:pBdr>
          <w:top w:val="nil"/>
          <w:left w:val="nil"/>
          <w:bottom w:val="nil"/>
          <w:right w:val="nil"/>
          <w:between w:val="nil"/>
        </w:pBdr>
        <w:rPr>
          <w:color w:val="000000"/>
        </w:rPr>
      </w:pPr>
      <w:r w:rsidRPr="00DF3AA6">
        <w:rPr>
          <w:color w:val="000000"/>
        </w:rPr>
        <w:t xml:space="preserve">AEMT starts early August </w:t>
      </w:r>
    </w:p>
    <w:p w14:paraId="6A8A60EB" w14:textId="77777777" w:rsidR="00BC037C" w:rsidRPr="00DF3AA6" w:rsidRDefault="00BC037C" w:rsidP="00BC037C">
      <w:pPr>
        <w:widowControl/>
        <w:pBdr>
          <w:top w:val="nil"/>
          <w:left w:val="nil"/>
          <w:bottom w:val="nil"/>
          <w:right w:val="nil"/>
          <w:between w:val="nil"/>
        </w:pBdr>
        <w:rPr>
          <w:color w:val="000000"/>
        </w:rPr>
      </w:pPr>
      <w:r w:rsidRPr="00DF3AA6">
        <w:rPr>
          <w:color w:val="000000"/>
        </w:rPr>
        <w:t xml:space="preserve">EMT is Late August </w:t>
      </w:r>
    </w:p>
    <w:p w14:paraId="59B4FDCC" w14:textId="77777777" w:rsidR="00BC037C" w:rsidRPr="00DF3AA6" w:rsidRDefault="00BC037C" w:rsidP="00BC037C">
      <w:pPr>
        <w:widowControl/>
        <w:pBdr>
          <w:top w:val="nil"/>
          <w:left w:val="nil"/>
          <w:bottom w:val="nil"/>
          <w:right w:val="nil"/>
          <w:between w:val="nil"/>
        </w:pBdr>
        <w:rPr>
          <w:color w:val="000000"/>
        </w:rPr>
      </w:pPr>
      <w:r w:rsidRPr="00DF3AA6">
        <w:rPr>
          <w:color w:val="000000"/>
        </w:rPr>
        <w:t xml:space="preserve">Both Classes finishing in early December. </w:t>
      </w:r>
    </w:p>
    <w:p w14:paraId="479760A1" w14:textId="77777777" w:rsidR="00DF3AA6" w:rsidRDefault="00DF3AA6" w:rsidP="00BC037C">
      <w:pPr>
        <w:widowControl/>
        <w:pBdr>
          <w:top w:val="nil"/>
          <w:left w:val="nil"/>
          <w:bottom w:val="nil"/>
          <w:right w:val="nil"/>
          <w:between w:val="nil"/>
        </w:pBdr>
        <w:rPr>
          <w:b/>
          <w:bCs/>
          <w:color w:val="000000"/>
        </w:rPr>
      </w:pPr>
    </w:p>
    <w:p w14:paraId="3E7A4BE7" w14:textId="0360081F" w:rsidR="00BC037C" w:rsidRPr="00CF0778" w:rsidRDefault="00BC037C" w:rsidP="00BC037C">
      <w:pPr>
        <w:widowControl/>
        <w:pBdr>
          <w:top w:val="nil"/>
          <w:left w:val="nil"/>
          <w:bottom w:val="nil"/>
          <w:right w:val="nil"/>
          <w:between w:val="nil"/>
        </w:pBdr>
        <w:rPr>
          <w:b/>
          <w:bCs/>
          <w:color w:val="000000"/>
        </w:rPr>
      </w:pPr>
      <w:r w:rsidRPr="00BC037C">
        <w:rPr>
          <w:b/>
          <w:bCs/>
          <w:color w:val="000000"/>
        </w:rPr>
        <w:t>CPR Training</w:t>
      </w:r>
      <w:r w:rsidR="00CF0778">
        <w:rPr>
          <w:b/>
          <w:bCs/>
          <w:color w:val="000000"/>
        </w:rPr>
        <w:t xml:space="preserve">- </w:t>
      </w:r>
      <w:r w:rsidRPr="00DF3AA6">
        <w:rPr>
          <w:color w:val="000000"/>
        </w:rPr>
        <w:t xml:space="preserve">No Report </w:t>
      </w:r>
    </w:p>
    <w:p w14:paraId="077B4858" w14:textId="77777777" w:rsidR="00CF0778" w:rsidRDefault="00CF0778" w:rsidP="00BC037C">
      <w:pPr>
        <w:widowControl/>
        <w:pBdr>
          <w:top w:val="nil"/>
          <w:left w:val="nil"/>
          <w:bottom w:val="nil"/>
          <w:right w:val="nil"/>
          <w:between w:val="nil"/>
        </w:pBdr>
        <w:rPr>
          <w:b/>
          <w:bCs/>
          <w:color w:val="000000"/>
        </w:rPr>
      </w:pPr>
    </w:p>
    <w:p w14:paraId="55674BC6" w14:textId="677DDF4B" w:rsidR="00BC037C" w:rsidRPr="00CF0778" w:rsidRDefault="00BC037C" w:rsidP="00BC037C">
      <w:pPr>
        <w:widowControl/>
        <w:pBdr>
          <w:top w:val="nil"/>
          <w:left w:val="nil"/>
          <w:bottom w:val="nil"/>
          <w:right w:val="nil"/>
          <w:between w:val="nil"/>
        </w:pBdr>
        <w:rPr>
          <w:color w:val="000000"/>
        </w:rPr>
      </w:pPr>
      <w:r w:rsidRPr="00BC037C">
        <w:rPr>
          <w:b/>
          <w:bCs/>
          <w:color w:val="000000"/>
        </w:rPr>
        <w:t>Stevens Pass</w:t>
      </w:r>
      <w:r w:rsidR="00CF0778">
        <w:rPr>
          <w:b/>
          <w:bCs/>
          <w:color w:val="000000"/>
        </w:rPr>
        <w:t xml:space="preserve">- </w:t>
      </w:r>
      <w:r w:rsidRPr="00CF0778">
        <w:rPr>
          <w:color w:val="000000"/>
        </w:rPr>
        <w:t xml:space="preserve">Final shift of 24/25 season is April 20 </w:t>
      </w:r>
    </w:p>
    <w:p w14:paraId="1783663A" w14:textId="77777777" w:rsidR="00CF0778" w:rsidRDefault="00CF0778" w:rsidP="00BC037C">
      <w:pPr>
        <w:widowControl/>
        <w:pBdr>
          <w:top w:val="nil"/>
          <w:left w:val="nil"/>
          <w:bottom w:val="nil"/>
          <w:right w:val="nil"/>
          <w:between w:val="nil"/>
        </w:pBdr>
        <w:rPr>
          <w:b/>
          <w:bCs/>
          <w:color w:val="000000"/>
        </w:rPr>
      </w:pPr>
    </w:p>
    <w:p w14:paraId="11297057" w14:textId="70F1414E" w:rsidR="00BC037C" w:rsidRPr="00CF0778" w:rsidRDefault="00BC037C" w:rsidP="00BC037C">
      <w:pPr>
        <w:widowControl/>
        <w:pBdr>
          <w:top w:val="nil"/>
          <w:left w:val="nil"/>
          <w:bottom w:val="nil"/>
          <w:right w:val="nil"/>
          <w:between w:val="nil"/>
        </w:pBdr>
        <w:rPr>
          <w:color w:val="000000"/>
        </w:rPr>
      </w:pPr>
      <w:r w:rsidRPr="00BC037C">
        <w:rPr>
          <w:b/>
          <w:bCs/>
          <w:color w:val="000000"/>
        </w:rPr>
        <w:t>Personnel</w:t>
      </w:r>
      <w:r w:rsidR="00CF0778">
        <w:rPr>
          <w:b/>
          <w:bCs/>
          <w:color w:val="000000"/>
        </w:rPr>
        <w:t xml:space="preserve">- </w:t>
      </w:r>
      <w:r w:rsidRPr="00CF0778">
        <w:rPr>
          <w:color w:val="000000"/>
        </w:rPr>
        <w:t xml:space="preserve">No update </w:t>
      </w:r>
    </w:p>
    <w:p w14:paraId="7DC785F4" w14:textId="77777777" w:rsidR="00BC037C" w:rsidRPr="00CF0778" w:rsidRDefault="00BC037C" w:rsidP="00BC037C">
      <w:pPr>
        <w:widowControl/>
        <w:pBdr>
          <w:top w:val="nil"/>
          <w:left w:val="nil"/>
          <w:bottom w:val="nil"/>
          <w:right w:val="nil"/>
          <w:between w:val="nil"/>
        </w:pBdr>
        <w:rPr>
          <w:color w:val="000000"/>
        </w:rPr>
      </w:pPr>
      <w:r w:rsidRPr="00CF0778">
        <w:rPr>
          <w:color w:val="000000"/>
        </w:rPr>
        <w:t xml:space="preserve">March ALS coverage 91% (64 hours not covered out of 744 total hours) </w:t>
      </w:r>
    </w:p>
    <w:p w14:paraId="6A6AE55D" w14:textId="77777777" w:rsidR="00BC037C" w:rsidRPr="00BC037C" w:rsidRDefault="00BC037C" w:rsidP="00BC037C">
      <w:pPr>
        <w:widowControl/>
        <w:pBdr>
          <w:top w:val="nil"/>
          <w:left w:val="nil"/>
          <w:bottom w:val="nil"/>
          <w:right w:val="nil"/>
          <w:between w:val="nil"/>
        </w:pBdr>
        <w:rPr>
          <w:b/>
          <w:bCs/>
          <w:color w:val="000000"/>
        </w:rPr>
      </w:pPr>
    </w:p>
    <w:p w14:paraId="21EE0737" w14:textId="77777777" w:rsidR="00BC037C" w:rsidRPr="00BC037C" w:rsidRDefault="00BC037C" w:rsidP="00BC037C">
      <w:pPr>
        <w:widowControl/>
        <w:pBdr>
          <w:top w:val="nil"/>
          <w:left w:val="nil"/>
          <w:bottom w:val="nil"/>
          <w:right w:val="nil"/>
          <w:between w:val="nil"/>
        </w:pBdr>
        <w:rPr>
          <w:b/>
          <w:bCs/>
          <w:color w:val="000000"/>
        </w:rPr>
      </w:pPr>
    </w:p>
    <w:p w14:paraId="43978812" w14:textId="77777777" w:rsidR="00BC037C" w:rsidRPr="00BC037C" w:rsidRDefault="00BC037C" w:rsidP="00BC037C">
      <w:pPr>
        <w:widowControl/>
        <w:pBdr>
          <w:top w:val="nil"/>
          <w:left w:val="nil"/>
          <w:bottom w:val="nil"/>
          <w:right w:val="nil"/>
          <w:between w:val="nil"/>
        </w:pBdr>
        <w:rPr>
          <w:b/>
          <w:bCs/>
          <w:color w:val="000000"/>
        </w:rPr>
      </w:pPr>
      <w:r w:rsidRPr="00BC037C">
        <w:rPr>
          <w:b/>
          <w:bCs/>
          <w:color w:val="000000"/>
        </w:rPr>
        <w:t>TRAINING / SUPPORT SERVICES (Chief Coulson / Chief Thurston)</w:t>
      </w:r>
    </w:p>
    <w:p w14:paraId="274BF222" w14:textId="77777777" w:rsidR="00BC037C" w:rsidRPr="00BC037C" w:rsidRDefault="00BC037C" w:rsidP="00BC037C">
      <w:pPr>
        <w:widowControl/>
        <w:pBdr>
          <w:top w:val="nil"/>
          <w:left w:val="nil"/>
          <w:bottom w:val="nil"/>
          <w:right w:val="nil"/>
          <w:between w:val="nil"/>
        </w:pBdr>
        <w:rPr>
          <w:b/>
          <w:bCs/>
          <w:color w:val="000000"/>
        </w:rPr>
      </w:pPr>
    </w:p>
    <w:p w14:paraId="0696636A" w14:textId="293FC3ED" w:rsidR="00BC037C" w:rsidRPr="00896513" w:rsidRDefault="00BC037C" w:rsidP="00BC037C">
      <w:pPr>
        <w:widowControl/>
        <w:pBdr>
          <w:top w:val="nil"/>
          <w:left w:val="nil"/>
          <w:bottom w:val="nil"/>
          <w:right w:val="nil"/>
          <w:between w:val="nil"/>
        </w:pBdr>
        <w:rPr>
          <w:color w:val="000000"/>
        </w:rPr>
      </w:pPr>
      <w:r w:rsidRPr="00BC037C">
        <w:rPr>
          <w:b/>
          <w:bCs/>
          <w:color w:val="000000"/>
        </w:rPr>
        <w:t xml:space="preserve">Training: </w:t>
      </w:r>
      <w:r w:rsidRPr="00896513">
        <w:rPr>
          <w:color w:val="000000"/>
        </w:rPr>
        <w:t>Members completed 1st Quarter Training assignments; 2nd Quarter has been assigned in Vector. We added training on the Electric Vehicle blanket the district recently purchased and suppressing energy fires.</w:t>
      </w:r>
    </w:p>
    <w:p w14:paraId="52709BD2" w14:textId="77777777" w:rsidR="00BC037C" w:rsidRPr="00BC037C" w:rsidRDefault="00BC037C" w:rsidP="00BC037C">
      <w:pPr>
        <w:widowControl/>
        <w:pBdr>
          <w:top w:val="nil"/>
          <w:left w:val="nil"/>
          <w:bottom w:val="nil"/>
          <w:right w:val="nil"/>
          <w:between w:val="nil"/>
        </w:pBdr>
        <w:rPr>
          <w:b/>
          <w:bCs/>
          <w:color w:val="000000"/>
        </w:rPr>
      </w:pPr>
    </w:p>
    <w:p w14:paraId="713EE4AB" w14:textId="28AE5A92" w:rsidR="00BC037C" w:rsidRPr="00896513" w:rsidRDefault="00BC037C" w:rsidP="00BC037C">
      <w:pPr>
        <w:widowControl/>
        <w:pBdr>
          <w:top w:val="nil"/>
          <w:left w:val="nil"/>
          <w:bottom w:val="nil"/>
          <w:right w:val="nil"/>
          <w:between w:val="nil"/>
        </w:pBdr>
        <w:rPr>
          <w:color w:val="000000"/>
        </w:rPr>
      </w:pPr>
      <w:r w:rsidRPr="00BC037C">
        <w:rPr>
          <w:b/>
          <w:bCs/>
          <w:color w:val="000000"/>
        </w:rPr>
        <w:t>Wildland/IMT:</w:t>
      </w:r>
      <w:r w:rsidR="00896513">
        <w:rPr>
          <w:b/>
          <w:bCs/>
          <w:color w:val="000000"/>
        </w:rPr>
        <w:t xml:space="preserve"> </w:t>
      </w:r>
      <w:r w:rsidRPr="00896513">
        <w:rPr>
          <w:color w:val="000000"/>
        </w:rPr>
        <w:t xml:space="preserve">SVF was successfully awarded the Phase 1 grant from WA DNR for wildland firefighting equipment and PPE. This resulted in 50% payment by WA DNR or </w:t>
      </w:r>
      <w:proofErr w:type="gramStart"/>
      <w:r w:rsidRPr="00896513">
        <w:rPr>
          <w:color w:val="000000"/>
        </w:rPr>
        <w:t>grant</w:t>
      </w:r>
      <w:proofErr w:type="gramEnd"/>
      <w:r w:rsidRPr="00896513">
        <w:rPr>
          <w:color w:val="000000"/>
        </w:rPr>
        <w:t xml:space="preserve"> award of about $3300 which we used for new hose, headlamps, radios and PPE. Chief Coulson</w:t>
      </w:r>
      <w:r w:rsidR="002423AA">
        <w:rPr>
          <w:color w:val="000000"/>
        </w:rPr>
        <w:t>,</w:t>
      </w:r>
      <w:r w:rsidRPr="00896513">
        <w:rPr>
          <w:color w:val="000000"/>
        </w:rPr>
        <w:t xml:space="preserve"> with help from Karen</w:t>
      </w:r>
      <w:r w:rsidR="002423AA">
        <w:rPr>
          <w:color w:val="000000"/>
        </w:rPr>
        <w:t>,</w:t>
      </w:r>
      <w:r w:rsidRPr="00896513">
        <w:rPr>
          <w:color w:val="000000"/>
        </w:rPr>
        <w:t xml:space="preserve"> was able to register our department </w:t>
      </w:r>
      <w:proofErr w:type="gramStart"/>
      <w:r w:rsidRPr="00896513">
        <w:rPr>
          <w:color w:val="000000"/>
        </w:rPr>
        <w:t>for</w:t>
      </w:r>
      <w:proofErr w:type="gramEnd"/>
      <w:r w:rsidRPr="00896513">
        <w:rPr>
          <w:color w:val="000000"/>
        </w:rPr>
        <w:t xml:space="preserve"> the WA Department of Enterprise Services (DES) to procure surplus equipment at little or no cost. Our first procurement was (10) BK Portable radios, batteries, chargers, antennas etc. </w:t>
      </w:r>
      <w:r w:rsidR="002423AA">
        <w:rPr>
          <w:color w:val="000000"/>
        </w:rPr>
        <w:t xml:space="preserve">with a </w:t>
      </w:r>
      <w:r w:rsidRPr="00896513">
        <w:rPr>
          <w:color w:val="000000"/>
        </w:rPr>
        <w:t xml:space="preserve">total value of about $15,000, at no cost to the district. </w:t>
      </w:r>
    </w:p>
    <w:p w14:paraId="14D75F7F" w14:textId="77777777" w:rsidR="00BC037C" w:rsidRPr="00BC037C" w:rsidRDefault="00BC037C" w:rsidP="00BC037C">
      <w:pPr>
        <w:widowControl/>
        <w:pBdr>
          <w:top w:val="nil"/>
          <w:left w:val="nil"/>
          <w:bottom w:val="nil"/>
          <w:right w:val="nil"/>
          <w:between w:val="nil"/>
        </w:pBdr>
        <w:rPr>
          <w:b/>
          <w:bCs/>
          <w:color w:val="000000"/>
        </w:rPr>
      </w:pPr>
    </w:p>
    <w:p w14:paraId="2F13AABF" w14:textId="74C4A283" w:rsidR="00BC037C" w:rsidRPr="00896513" w:rsidRDefault="00BC037C" w:rsidP="00BC037C">
      <w:pPr>
        <w:widowControl/>
        <w:pBdr>
          <w:top w:val="nil"/>
          <w:left w:val="nil"/>
          <w:bottom w:val="nil"/>
          <w:right w:val="nil"/>
          <w:between w:val="nil"/>
        </w:pBdr>
        <w:rPr>
          <w:color w:val="000000"/>
        </w:rPr>
      </w:pPr>
      <w:r w:rsidRPr="00BC037C">
        <w:rPr>
          <w:b/>
          <w:bCs/>
          <w:color w:val="000000"/>
        </w:rPr>
        <w:t xml:space="preserve">Recruiting: </w:t>
      </w:r>
      <w:r w:rsidRPr="00896513">
        <w:rPr>
          <w:color w:val="000000"/>
        </w:rPr>
        <w:t xml:space="preserve">The academy has completed week 5 and is now focusing on </w:t>
      </w:r>
      <w:r w:rsidR="00896513">
        <w:rPr>
          <w:color w:val="000000"/>
        </w:rPr>
        <w:t>s</w:t>
      </w:r>
      <w:r w:rsidRPr="00896513">
        <w:rPr>
          <w:color w:val="000000"/>
        </w:rPr>
        <w:t xml:space="preserve">earch and rescue techniques this week. We held interviews for a couple </w:t>
      </w:r>
      <w:r w:rsidR="00947800">
        <w:rPr>
          <w:color w:val="000000"/>
        </w:rPr>
        <w:t xml:space="preserve">of </w:t>
      </w:r>
      <w:r w:rsidRPr="00896513">
        <w:rPr>
          <w:color w:val="000000"/>
        </w:rPr>
        <w:t>applicants for our department with Chief Walters and Chief Vargas. Nathan Flath has been hired as a new member of our Part-Time Staff. Nathan has experience as a PT Firefighter/EMT and Driver with SCFD #4 for many years and is a wildland carded Engine Boss. He will have an abbreviated onboarding process due to his experience</w:t>
      </w:r>
      <w:r w:rsidR="002423AA">
        <w:rPr>
          <w:color w:val="000000"/>
        </w:rPr>
        <w:t xml:space="preserve"> </w:t>
      </w:r>
      <w:r w:rsidRPr="00896513">
        <w:rPr>
          <w:color w:val="000000"/>
        </w:rPr>
        <w:t xml:space="preserve">but </w:t>
      </w:r>
      <w:r w:rsidR="002423AA">
        <w:rPr>
          <w:color w:val="000000"/>
        </w:rPr>
        <w:t xml:space="preserve">will </w:t>
      </w:r>
      <w:r w:rsidRPr="00896513">
        <w:rPr>
          <w:color w:val="000000"/>
        </w:rPr>
        <w:t xml:space="preserve">still work through our probationary process for his first year. </w:t>
      </w:r>
    </w:p>
    <w:p w14:paraId="208A1B29" w14:textId="77777777" w:rsidR="00BC037C" w:rsidRPr="00BC037C" w:rsidRDefault="00BC037C" w:rsidP="00BC037C">
      <w:pPr>
        <w:widowControl/>
        <w:pBdr>
          <w:top w:val="nil"/>
          <w:left w:val="nil"/>
          <w:bottom w:val="nil"/>
          <w:right w:val="nil"/>
          <w:between w:val="nil"/>
        </w:pBdr>
        <w:rPr>
          <w:b/>
          <w:bCs/>
          <w:color w:val="000000"/>
        </w:rPr>
      </w:pPr>
    </w:p>
    <w:p w14:paraId="6D40A917" w14:textId="77777777" w:rsidR="00BC037C" w:rsidRPr="00BC037C" w:rsidRDefault="00BC037C" w:rsidP="00BC037C">
      <w:pPr>
        <w:widowControl/>
        <w:pBdr>
          <w:top w:val="nil"/>
          <w:left w:val="nil"/>
          <w:bottom w:val="nil"/>
          <w:right w:val="nil"/>
          <w:between w:val="nil"/>
        </w:pBdr>
        <w:rPr>
          <w:b/>
          <w:bCs/>
          <w:color w:val="000000"/>
        </w:rPr>
      </w:pPr>
      <w:r w:rsidRPr="00BC037C">
        <w:rPr>
          <w:b/>
          <w:bCs/>
          <w:color w:val="000000"/>
        </w:rPr>
        <w:t>IT:</w:t>
      </w:r>
    </w:p>
    <w:p w14:paraId="64A3D635" w14:textId="77777777" w:rsidR="00BC037C" w:rsidRPr="00BC037C" w:rsidRDefault="00BC037C" w:rsidP="00BC037C">
      <w:pPr>
        <w:widowControl/>
        <w:pBdr>
          <w:top w:val="nil"/>
          <w:left w:val="nil"/>
          <w:bottom w:val="nil"/>
          <w:right w:val="nil"/>
          <w:between w:val="nil"/>
        </w:pBdr>
        <w:rPr>
          <w:b/>
          <w:bCs/>
          <w:color w:val="000000"/>
        </w:rPr>
      </w:pPr>
    </w:p>
    <w:p w14:paraId="7C5D9D05" w14:textId="2C1EB8A7" w:rsidR="00BC037C" w:rsidRPr="00D76CEA" w:rsidRDefault="00BC037C" w:rsidP="00BC037C">
      <w:pPr>
        <w:widowControl/>
        <w:pBdr>
          <w:top w:val="nil"/>
          <w:left w:val="nil"/>
          <w:bottom w:val="nil"/>
          <w:right w:val="nil"/>
          <w:between w:val="nil"/>
        </w:pBdr>
        <w:rPr>
          <w:color w:val="000000"/>
        </w:rPr>
      </w:pPr>
      <w:r w:rsidRPr="00D76CEA">
        <w:rPr>
          <w:color w:val="000000"/>
        </w:rPr>
        <w:t xml:space="preserve">We have purchased a cellular booster for </w:t>
      </w:r>
      <w:proofErr w:type="gramStart"/>
      <w:r w:rsidRPr="00D76CEA">
        <w:rPr>
          <w:color w:val="000000"/>
        </w:rPr>
        <w:t>Station</w:t>
      </w:r>
      <w:proofErr w:type="gramEnd"/>
      <w:r w:rsidRPr="00D76CEA">
        <w:rPr>
          <w:color w:val="000000"/>
        </w:rPr>
        <w:t xml:space="preserve"> 54 that will work for all carriers. We will see how it improves coverage and consider expanding to other stations</w:t>
      </w:r>
      <w:r w:rsidR="002423AA">
        <w:rPr>
          <w:color w:val="000000"/>
        </w:rPr>
        <w:t>.</w:t>
      </w:r>
      <w:r w:rsidRPr="00D76CEA">
        <w:rPr>
          <w:color w:val="000000"/>
        </w:rPr>
        <w:t xml:space="preserve"> </w:t>
      </w:r>
      <w:r w:rsidR="002423AA" w:rsidRPr="00D76CEA">
        <w:rPr>
          <w:color w:val="000000"/>
        </w:rPr>
        <w:t>The</w:t>
      </w:r>
      <w:r w:rsidRPr="00D76CEA">
        <w:rPr>
          <w:color w:val="000000"/>
        </w:rPr>
        <w:t xml:space="preserve"> boosters on our vehicles work well. </w:t>
      </w:r>
    </w:p>
    <w:p w14:paraId="2E5DCCFE" w14:textId="77777777" w:rsidR="00BC037C" w:rsidRPr="00D76CEA" w:rsidRDefault="00BC037C" w:rsidP="00BC037C">
      <w:pPr>
        <w:widowControl/>
        <w:pBdr>
          <w:top w:val="nil"/>
          <w:left w:val="nil"/>
          <w:bottom w:val="nil"/>
          <w:right w:val="nil"/>
          <w:between w:val="nil"/>
        </w:pBdr>
        <w:rPr>
          <w:color w:val="000000"/>
        </w:rPr>
      </w:pPr>
    </w:p>
    <w:p w14:paraId="5EBCD3C5" w14:textId="298ABF37" w:rsidR="000378D5" w:rsidRPr="00D524FF" w:rsidRDefault="000378D5" w:rsidP="000378D5">
      <w:pPr>
        <w:widowControl/>
        <w:pBdr>
          <w:top w:val="nil"/>
          <w:left w:val="nil"/>
          <w:bottom w:val="nil"/>
          <w:right w:val="nil"/>
          <w:between w:val="nil"/>
        </w:pBdr>
        <w:rPr>
          <w:b/>
          <w:bCs/>
          <w:color w:val="000000"/>
        </w:rPr>
      </w:pPr>
    </w:p>
    <w:p w14:paraId="4147A382" w14:textId="58E24DA7" w:rsidR="00FB603B" w:rsidRPr="00D524FF" w:rsidRDefault="0082464B" w:rsidP="004350C2">
      <w:pPr>
        <w:widowControl/>
        <w:pBdr>
          <w:top w:val="nil"/>
          <w:left w:val="nil"/>
          <w:bottom w:val="nil"/>
          <w:right w:val="nil"/>
          <w:between w:val="nil"/>
        </w:pBdr>
        <w:rPr>
          <w:rFonts w:eastAsia="Arial"/>
          <w:color w:val="000000"/>
        </w:rPr>
      </w:pPr>
      <w:r w:rsidRPr="00D524FF">
        <w:rPr>
          <w:rFonts w:eastAsia="Arial"/>
          <w:b/>
          <w:bCs/>
          <w:color w:val="000000"/>
        </w:rPr>
        <w:t>Secretary’s Report:</w:t>
      </w:r>
      <w:r w:rsidRPr="00D524FF">
        <w:rPr>
          <w:rFonts w:eastAsia="Arial"/>
          <w:color w:val="000000"/>
        </w:rPr>
        <w:t xml:space="preserve"> </w:t>
      </w:r>
      <w:r w:rsidR="00D05B02">
        <w:rPr>
          <w:rFonts w:eastAsia="Arial"/>
          <w:color w:val="000000"/>
        </w:rPr>
        <w:t>The EMAC reimbursement is still pending, but everything has been submitted.</w:t>
      </w:r>
      <w:r w:rsidR="004350C2">
        <w:rPr>
          <w:rFonts w:eastAsia="Arial"/>
          <w:color w:val="000000"/>
        </w:rPr>
        <w:t xml:space="preserve"> Tanielle has been reviewing all the accounts reconciliations from last year and will be caught up to the current month shortly. This second review of the reconciliations prior to the chief’s final review was a request from the auditor</w:t>
      </w:r>
      <w:r w:rsidR="00E76868">
        <w:rPr>
          <w:rFonts w:eastAsia="Arial"/>
          <w:color w:val="000000"/>
        </w:rPr>
        <w:t xml:space="preserve">. </w:t>
      </w:r>
    </w:p>
    <w:p w14:paraId="1451E4A3" w14:textId="77777777" w:rsidR="00487C5B" w:rsidRPr="00D524FF" w:rsidRDefault="00487C5B" w:rsidP="00E65D6A">
      <w:pPr>
        <w:widowControl/>
        <w:pBdr>
          <w:top w:val="nil"/>
          <w:left w:val="nil"/>
          <w:bottom w:val="nil"/>
          <w:right w:val="nil"/>
          <w:between w:val="nil"/>
        </w:pBdr>
        <w:rPr>
          <w:rFonts w:eastAsia="Arial"/>
          <w:color w:val="000000"/>
        </w:rPr>
      </w:pPr>
    </w:p>
    <w:p w14:paraId="0383BF8B" w14:textId="0C87F777" w:rsidR="00FB603B" w:rsidRPr="00D524FF" w:rsidRDefault="00FB603B" w:rsidP="00026623">
      <w:pPr>
        <w:widowControl/>
        <w:pBdr>
          <w:top w:val="nil"/>
          <w:left w:val="nil"/>
          <w:bottom w:val="nil"/>
          <w:right w:val="nil"/>
          <w:between w:val="nil"/>
        </w:pBdr>
        <w:rPr>
          <w:rFonts w:eastAsia="Arial"/>
          <w:color w:val="000000"/>
        </w:rPr>
      </w:pPr>
      <w:r w:rsidRPr="00D524FF">
        <w:rPr>
          <w:rFonts w:eastAsia="Arial"/>
          <w:color w:val="000000"/>
        </w:rPr>
        <w:t xml:space="preserve">Budget: Currently at </w:t>
      </w:r>
      <w:r w:rsidR="00884911">
        <w:rPr>
          <w:rFonts w:eastAsia="Arial"/>
          <w:color w:val="000000"/>
        </w:rPr>
        <w:t>35</w:t>
      </w:r>
      <w:r w:rsidR="00523E9A" w:rsidRPr="00D524FF">
        <w:rPr>
          <w:rFonts w:eastAsia="Arial"/>
          <w:color w:val="000000"/>
        </w:rPr>
        <w:t>%</w:t>
      </w:r>
    </w:p>
    <w:p w14:paraId="598C450F" w14:textId="77777777" w:rsidR="00523E9A" w:rsidRPr="00D524FF" w:rsidRDefault="00523E9A" w:rsidP="00026623">
      <w:pPr>
        <w:widowControl/>
        <w:pBdr>
          <w:top w:val="nil"/>
          <w:left w:val="nil"/>
          <w:bottom w:val="nil"/>
          <w:right w:val="nil"/>
          <w:between w:val="nil"/>
        </w:pBdr>
        <w:rPr>
          <w:rFonts w:eastAsia="Arial"/>
          <w:color w:val="000000"/>
        </w:rPr>
      </w:pPr>
    </w:p>
    <w:p w14:paraId="05E46FFD" w14:textId="358A4162" w:rsidR="00523E9A" w:rsidRPr="00D524FF" w:rsidRDefault="00523E9A" w:rsidP="00026623">
      <w:pPr>
        <w:widowControl/>
        <w:pBdr>
          <w:top w:val="nil"/>
          <w:left w:val="nil"/>
          <w:bottom w:val="nil"/>
          <w:right w:val="nil"/>
          <w:between w:val="nil"/>
        </w:pBdr>
        <w:rPr>
          <w:rFonts w:eastAsia="Arial"/>
          <w:color w:val="000000"/>
        </w:rPr>
      </w:pPr>
      <w:r w:rsidRPr="00D524FF">
        <w:rPr>
          <w:rFonts w:eastAsia="Arial"/>
          <w:color w:val="000000"/>
        </w:rPr>
        <w:lastRenderedPageBreak/>
        <w:t xml:space="preserve">Minutes: </w:t>
      </w:r>
      <w:r w:rsidR="00DB3906">
        <w:rPr>
          <w:rFonts w:eastAsia="Arial"/>
          <w:color w:val="000000"/>
        </w:rPr>
        <w:t>Molly</w:t>
      </w:r>
      <w:r w:rsidRPr="00D524FF">
        <w:rPr>
          <w:rFonts w:eastAsia="Arial"/>
          <w:color w:val="000000"/>
        </w:rPr>
        <w:t xml:space="preserve"> moved to approve the </w:t>
      </w:r>
      <w:r w:rsidR="00D76CEA">
        <w:rPr>
          <w:rFonts w:eastAsia="Arial"/>
          <w:color w:val="000000"/>
        </w:rPr>
        <w:t>March</w:t>
      </w:r>
      <w:r w:rsidRPr="00D524FF">
        <w:rPr>
          <w:rFonts w:eastAsia="Arial"/>
          <w:color w:val="000000"/>
        </w:rPr>
        <w:t xml:space="preserve"> minutes. With a second from </w:t>
      </w:r>
      <w:r w:rsidR="00E33D8F">
        <w:rPr>
          <w:rFonts w:eastAsia="Arial"/>
          <w:color w:val="000000"/>
        </w:rPr>
        <w:t>Kate</w:t>
      </w:r>
      <w:r w:rsidRPr="00D524FF">
        <w:rPr>
          <w:rFonts w:eastAsia="Arial"/>
          <w:color w:val="000000"/>
        </w:rPr>
        <w:t>, the motion passed unanimously.</w:t>
      </w:r>
    </w:p>
    <w:p w14:paraId="7335BD30" w14:textId="77777777" w:rsidR="00994225" w:rsidRPr="00D524FF" w:rsidRDefault="00994225" w:rsidP="00026623">
      <w:pPr>
        <w:widowControl/>
        <w:pBdr>
          <w:top w:val="nil"/>
          <w:left w:val="nil"/>
          <w:bottom w:val="nil"/>
          <w:right w:val="nil"/>
          <w:between w:val="nil"/>
        </w:pBdr>
        <w:rPr>
          <w:rFonts w:eastAsia="Arial"/>
          <w:color w:val="000000"/>
        </w:rPr>
      </w:pPr>
    </w:p>
    <w:p w14:paraId="560177E2" w14:textId="73813F48" w:rsidR="00523E9A" w:rsidRPr="00D524FF" w:rsidRDefault="00523E9A" w:rsidP="00026623">
      <w:pPr>
        <w:widowControl/>
        <w:pBdr>
          <w:top w:val="nil"/>
          <w:left w:val="nil"/>
          <w:bottom w:val="nil"/>
          <w:right w:val="nil"/>
          <w:between w:val="nil"/>
        </w:pBdr>
        <w:rPr>
          <w:rFonts w:eastAsia="Arial"/>
          <w:color w:val="000000"/>
        </w:rPr>
      </w:pPr>
      <w:r w:rsidRPr="00D524FF">
        <w:rPr>
          <w:rFonts w:eastAsia="Arial"/>
          <w:color w:val="000000"/>
        </w:rPr>
        <w:t xml:space="preserve">Vouchers: </w:t>
      </w:r>
      <w:r w:rsidR="00DB3906">
        <w:rPr>
          <w:rFonts w:eastAsia="Arial"/>
          <w:color w:val="000000"/>
        </w:rPr>
        <w:t>Molly</w:t>
      </w:r>
      <w:r w:rsidRPr="00D524FF">
        <w:rPr>
          <w:rFonts w:eastAsia="Arial"/>
          <w:color w:val="000000"/>
        </w:rPr>
        <w:t xml:space="preserve"> moved to approve voucher</w:t>
      </w:r>
      <w:r w:rsidR="005D2C56" w:rsidRPr="00D524FF">
        <w:rPr>
          <w:rFonts w:eastAsia="Arial"/>
          <w:color w:val="000000"/>
        </w:rPr>
        <w:t>s</w:t>
      </w:r>
      <w:r w:rsidRPr="00D524FF">
        <w:rPr>
          <w:rFonts w:eastAsia="Arial"/>
          <w:color w:val="000000"/>
        </w:rPr>
        <w:t xml:space="preserve"> </w:t>
      </w:r>
      <w:r w:rsidR="004F4A74" w:rsidRPr="00D524FF">
        <w:rPr>
          <w:rFonts w:eastAsia="Arial"/>
          <w:color w:val="000000"/>
        </w:rPr>
        <w:t>2</w:t>
      </w:r>
      <w:r w:rsidR="00A54862" w:rsidRPr="00D524FF">
        <w:rPr>
          <w:rFonts w:eastAsia="Arial"/>
          <w:color w:val="000000"/>
        </w:rPr>
        <w:t>5</w:t>
      </w:r>
      <w:r w:rsidR="004F4A74" w:rsidRPr="00D524FF">
        <w:rPr>
          <w:rFonts w:eastAsia="Arial"/>
          <w:color w:val="000000"/>
        </w:rPr>
        <w:t>-</w:t>
      </w:r>
      <w:r w:rsidR="00DB3906">
        <w:rPr>
          <w:rFonts w:eastAsia="Arial"/>
          <w:color w:val="000000"/>
        </w:rPr>
        <w:t>140</w:t>
      </w:r>
      <w:r w:rsidR="004F4A74" w:rsidRPr="00D524FF">
        <w:rPr>
          <w:rFonts w:eastAsia="Arial"/>
          <w:color w:val="000000"/>
        </w:rPr>
        <w:t xml:space="preserve"> </w:t>
      </w:r>
      <w:r w:rsidR="00A931BD">
        <w:rPr>
          <w:rFonts w:eastAsia="Arial"/>
          <w:color w:val="000000"/>
        </w:rPr>
        <w:t xml:space="preserve">for $6,962.35 and 25-141 </w:t>
      </w:r>
      <w:r w:rsidR="00D559DB" w:rsidRPr="00D524FF">
        <w:rPr>
          <w:rFonts w:eastAsia="Arial"/>
          <w:color w:val="000000"/>
        </w:rPr>
        <w:t xml:space="preserve">through </w:t>
      </w:r>
      <w:r w:rsidR="00A931BD">
        <w:rPr>
          <w:rFonts w:eastAsia="Arial"/>
          <w:color w:val="000000"/>
        </w:rPr>
        <w:t>187</w:t>
      </w:r>
      <w:r w:rsidR="00D559DB" w:rsidRPr="00D524FF">
        <w:rPr>
          <w:rFonts w:eastAsia="Arial"/>
          <w:color w:val="000000"/>
        </w:rPr>
        <w:t xml:space="preserve"> </w:t>
      </w:r>
      <w:r w:rsidR="00D17BED" w:rsidRPr="00D524FF">
        <w:rPr>
          <w:rFonts w:eastAsia="Arial"/>
          <w:color w:val="000000"/>
        </w:rPr>
        <w:t>for $</w:t>
      </w:r>
      <w:r w:rsidR="005226EE">
        <w:rPr>
          <w:rFonts w:eastAsia="Arial"/>
          <w:color w:val="000000"/>
        </w:rPr>
        <w:t>1</w:t>
      </w:r>
      <w:r w:rsidR="00A931BD">
        <w:rPr>
          <w:rFonts w:eastAsia="Arial"/>
          <w:color w:val="000000"/>
        </w:rPr>
        <w:t>26</w:t>
      </w:r>
      <w:r w:rsidR="00D17BED" w:rsidRPr="00D524FF">
        <w:rPr>
          <w:rFonts w:eastAsia="Arial"/>
          <w:color w:val="000000"/>
        </w:rPr>
        <w:t>,</w:t>
      </w:r>
      <w:r w:rsidR="00A931BD">
        <w:rPr>
          <w:rFonts w:eastAsia="Arial"/>
          <w:color w:val="000000"/>
        </w:rPr>
        <w:t>602</w:t>
      </w:r>
      <w:r w:rsidR="00D17BED" w:rsidRPr="00D524FF">
        <w:rPr>
          <w:rFonts w:eastAsia="Arial"/>
          <w:color w:val="000000"/>
        </w:rPr>
        <w:t>.</w:t>
      </w:r>
      <w:r w:rsidR="00A931BD">
        <w:rPr>
          <w:rFonts w:eastAsia="Arial"/>
          <w:color w:val="000000"/>
        </w:rPr>
        <w:t>80</w:t>
      </w:r>
      <w:r w:rsidR="00D17BED" w:rsidRPr="00D524FF">
        <w:rPr>
          <w:rFonts w:eastAsia="Arial"/>
          <w:color w:val="000000"/>
        </w:rPr>
        <w:t xml:space="preserve"> </w:t>
      </w:r>
      <w:r w:rsidR="00695C1A" w:rsidRPr="00D524FF">
        <w:rPr>
          <w:rFonts w:eastAsia="Arial"/>
          <w:color w:val="000000"/>
        </w:rPr>
        <w:t xml:space="preserve">and </w:t>
      </w:r>
      <w:r w:rsidR="00F35DB7" w:rsidRPr="00D524FF">
        <w:rPr>
          <w:rFonts w:eastAsia="Arial"/>
          <w:color w:val="000000"/>
        </w:rPr>
        <w:t xml:space="preserve">voucher </w:t>
      </w:r>
      <w:r w:rsidR="005B48E4" w:rsidRPr="00D524FF">
        <w:rPr>
          <w:rFonts w:eastAsia="Arial"/>
          <w:color w:val="000000"/>
        </w:rPr>
        <w:t>25-0</w:t>
      </w:r>
      <w:r w:rsidR="00BF52D5">
        <w:rPr>
          <w:rFonts w:eastAsia="Arial"/>
          <w:color w:val="000000"/>
        </w:rPr>
        <w:t>2</w:t>
      </w:r>
      <w:r w:rsidR="00267F85">
        <w:rPr>
          <w:rFonts w:eastAsia="Arial"/>
          <w:color w:val="000000"/>
        </w:rPr>
        <w:t xml:space="preserve"> </w:t>
      </w:r>
      <w:r w:rsidR="00F35DB7" w:rsidRPr="00D524FF">
        <w:rPr>
          <w:rFonts w:eastAsia="Arial"/>
          <w:color w:val="000000"/>
        </w:rPr>
        <w:t>for $</w:t>
      </w:r>
      <w:r w:rsidR="00BF52D5">
        <w:rPr>
          <w:rFonts w:eastAsia="Arial"/>
          <w:color w:val="000000"/>
        </w:rPr>
        <w:t>6,925.12</w:t>
      </w:r>
      <w:r w:rsidR="0046213D" w:rsidRPr="00D524FF">
        <w:rPr>
          <w:rFonts w:eastAsia="Arial"/>
          <w:color w:val="000000"/>
        </w:rPr>
        <w:t xml:space="preserve"> </w:t>
      </w:r>
      <w:r w:rsidR="00F071EB" w:rsidRPr="00D524FF">
        <w:rPr>
          <w:rFonts w:eastAsia="Arial"/>
          <w:color w:val="000000"/>
        </w:rPr>
        <w:t xml:space="preserve">from the </w:t>
      </w:r>
      <w:r w:rsidR="00BF52D5">
        <w:rPr>
          <w:rFonts w:eastAsia="Arial"/>
          <w:color w:val="000000"/>
        </w:rPr>
        <w:t>apparatus</w:t>
      </w:r>
      <w:r w:rsidR="00F071EB" w:rsidRPr="00D524FF">
        <w:rPr>
          <w:rFonts w:eastAsia="Arial"/>
          <w:color w:val="000000"/>
        </w:rPr>
        <w:t xml:space="preserve"> fund</w:t>
      </w:r>
      <w:r w:rsidR="00267F85">
        <w:rPr>
          <w:rFonts w:eastAsia="Arial"/>
          <w:color w:val="000000"/>
        </w:rPr>
        <w:t xml:space="preserve">. </w:t>
      </w:r>
      <w:r w:rsidR="00F35DB7" w:rsidRPr="00D524FF">
        <w:rPr>
          <w:rFonts w:eastAsia="Arial"/>
          <w:color w:val="000000"/>
        </w:rPr>
        <w:t xml:space="preserve">With a second from </w:t>
      </w:r>
      <w:r w:rsidR="0029739D">
        <w:rPr>
          <w:rFonts w:eastAsia="Arial"/>
          <w:color w:val="000000"/>
        </w:rPr>
        <w:t>Kate</w:t>
      </w:r>
      <w:r w:rsidR="00F35DB7" w:rsidRPr="00D524FF">
        <w:rPr>
          <w:rFonts w:eastAsia="Arial"/>
          <w:color w:val="000000"/>
        </w:rPr>
        <w:t>, the motion passed unanimously.</w:t>
      </w:r>
    </w:p>
    <w:p w14:paraId="41A3A256" w14:textId="77777777" w:rsidR="00994225" w:rsidRPr="00D524FF" w:rsidRDefault="00994225" w:rsidP="00026623">
      <w:pPr>
        <w:widowControl/>
        <w:pBdr>
          <w:top w:val="nil"/>
          <w:left w:val="nil"/>
          <w:bottom w:val="nil"/>
          <w:right w:val="nil"/>
          <w:between w:val="nil"/>
        </w:pBdr>
        <w:rPr>
          <w:rFonts w:eastAsia="Arial"/>
          <w:color w:val="000000"/>
        </w:rPr>
      </w:pPr>
    </w:p>
    <w:p w14:paraId="286F0FEF" w14:textId="71C7D8B2" w:rsidR="00F35DB7" w:rsidRPr="00D524FF" w:rsidRDefault="00F35DB7" w:rsidP="00026623">
      <w:pPr>
        <w:widowControl/>
        <w:pBdr>
          <w:top w:val="nil"/>
          <w:left w:val="nil"/>
          <w:bottom w:val="nil"/>
          <w:right w:val="nil"/>
          <w:between w:val="nil"/>
        </w:pBdr>
        <w:rPr>
          <w:rFonts w:eastAsia="Arial"/>
          <w:color w:val="000000"/>
        </w:rPr>
      </w:pPr>
      <w:r w:rsidRPr="00D524FF">
        <w:rPr>
          <w:rFonts w:eastAsia="Arial"/>
          <w:color w:val="000000"/>
        </w:rPr>
        <w:t xml:space="preserve">Payroll: </w:t>
      </w:r>
      <w:r w:rsidR="0029739D">
        <w:rPr>
          <w:rFonts w:eastAsia="Arial"/>
          <w:color w:val="000000"/>
        </w:rPr>
        <w:t>Kate</w:t>
      </w:r>
      <w:r w:rsidRPr="00D524FF">
        <w:rPr>
          <w:rFonts w:eastAsia="Arial"/>
          <w:color w:val="000000"/>
        </w:rPr>
        <w:t xml:space="preserve"> moved to approve payroll in the amount of $</w:t>
      </w:r>
      <w:r w:rsidR="00204FBB">
        <w:rPr>
          <w:rFonts w:eastAsia="Arial"/>
          <w:color w:val="000000"/>
        </w:rPr>
        <w:t>1</w:t>
      </w:r>
      <w:r w:rsidR="005047E8">
        <w:rPr>
          <w:rFonts w:eastAsia="Arial"/>
          <w:color w:val="000000"/>
        </w:rPr>
        <w:t>79</w:t>
      </w:r>
      <w:r w:rsidRPr="00D524FF">
        <w:rPr>
          <w:rFonts w:eastAsia="Arial"/>
          <w:color w:val="000000"/>
        </w:rPr>
        <w:t>,</w:t>
      </w:r>
      <w:r w:rsidR="005047E8">
        <w:rPr>
          <w:rFonts w:eastAsia="Arial"/>
          <w:color w:val="000000"/>
        </w:rPr>
        <w:t>485</w:t>
      </w:r>
      <w:r w:rsidRPr="00D524FF">
        <w:rPr>
          <w:rFonts w:eastAsia="Arial"/>
          <w:color w:val="000000"/>
        </w:rPr>
        <w:t>.</w:t>
      </w:r>
      <w:r w:rsidR="005047E8">
        <w:rPr>
          <w:rFonts w:eastAsia="Arial"/>
          <w:color w:val="000000"/>
        </w:rPr>
        <w:t>56</w:t>
      </w:r>
      <w:r w:rsidR="009A4EAC">
        <w:rPr>
          <w:rFonts w:eastAsia="Arial"/>
          <w:color w:val="000000"/>
        </w:rPr>
        <w:t>.</w:t>
      </w:r>
      <w:r w:rsidRPr="00D524FF">
        <w:rPr>
          <w:rFonts w:eastAsia="Arial"/>
          <w:color w:val="000000"/>
        </w:rPr>
        <w:t xml:space="preserve"> With a second from </w:t>
      </w:r>
      <w:r w:rsidR="009123A3">
        <w:rPr>
          <w:rFonts w:eastAsia="Arial"/>
          <w:color w:val="000000"/>
        </w:rPr>
        <w:t>Doug</w:t>
      </w:r>
      <w:r w:rsidRPr="00D524FF">
        <w:rPr>
          <w:rFonts w:eastAsia="Arial"/>
          <w:color w:val="000000"/>
        </w:rPr>
        <w:t>, the motion passed unanimously.</w:t>
      </w:r>
    </w:p>
    <w:p w14:paraId="3C05ED67" w14:textId="77777777" w:rsidR="003C69FA" w:rsidRDefault="003C69FA" w:rsidP="00026623">
      <w:pPr>
        <w:widowControl/>
        <w:pBdr>
          <w:top w:val="nil"/>
          <w:left w:val="nil"/>
          <w:bottom w:val="nil"/>
          <w:right w:val="nil"/>
          <w:between w:val="nil"/>
        </w:pBdr>
        <w:rPr>
          <w:rFonts w:eastAsia="Arial"/>
          <w:color w:val="000000"/>
        </w:rPr>
      </w:pPr>
    </w:p>
    <w:p w14:paraId="75231810" w14:textId="3C500732" w:rsidR="00F57C5C" w:rsidRDefault="00F57C5C" w:rsidP="00026623">
      <w:pPr>
        <w:widowControl/>
        <w:pBdr>
          <w:top w:val="nil"/>
          <w:left w:val="nil"/>
          <w:bottom w:val="nil"/>
          <w:right w:val="nil"/>
          <w:between w:val="nil"/>
        </w:pBdr>
        <w:rPr>
          <w:rFonts w:eastAsia="Arial"/>
          <w:b/>
          <w:bCs/>
          <w:color w:val="000000"/>
        </w:rPr>
      </w:pPr>
      <w:r w:rsidRPr="00F57C5C">
        <w:rPr>
          <w:rFonts w:eastAsia="Arial"/>
          <w:b/>
          <w:bCs/>
          <w:color w:val="000000"/>
        </w:rPr>
        <w:t>New Business</w:t>
      </w:r>
    </w:p>
    <w:p w14:paraId="1E9E5941" w14:textId="77777777" w:rsidR="00F57C5C" w:rsidRDefault="00F57C5C" w:rsidP="00026623">
      <w:pPr>
        <w:widowControl/>
        <w:pBdr>
          <w:top w:val="nil"/>
          <w:left w:val="nil"/>
          <w:bottom w:val="nil"/>
          <w:right w:val="nil"/>
          <w:between w:val="nil"/>
        </w:pBdr>
        <w:rPr>
          <w:rFonts w:eastAsia="Arial"/>
          <w:b/>
          <w:bCs/>
          <w:color w:val="000000"/>
        </w:rPr>
      </w:pPr>
    </w:p>
    <w:p w14:paraId="07A59F54" w14:textId="30809866" w:rsidR="008C1FCC" w:rsidRPr="007B62E4" w:rsidRDefault="005047E8" w:rsidP="00026623">
      <w:pPr>
        <w:widowControl/>
        <w:pBdr>
          <w:top w:val="nil"/>
          <w:left w:val="nil"/>
          <w:bottom w:val="nil"/>
          <w:right w:val="nil"/>
          <w:between w:val="nil"/>
        </w:pBdr>
        <w:rPr>
          <w:rFonts w:eastAsia="Arial"/>
          <w:color w:val="000000"/>
        </w:rPr>
      </w:pPr>
      <w:r>
        <w:rPr>
          <w:rFonts w:eastAsia="Arial"/>
          <w:b/>
          <w:bCs/>
          <w:color w:val="000000"/>
        </w:rPr>
        <w:t>Performance Reviews</w:t>
      </w:r>
      <w:r w:rsidR="007B23F9" w:rsidRPr="007B23F9">
        <w:rPr>
          <w:rFonts w:eastAsia="Arial"/>
          <w:b/>
          <w:bCs/>
          <w:color w:val="000000"/>
        </w:rPr>
        <w:t xml:space="preserve">: </w:t>
      </w:r>
      <w:r w:rsidR="00C81BDD">
        <w:rPr>
          <w:rFonts w:eastAsia="Arial"/>
          <w:color w:val="000000"/>
        </w:rPr>
        <w:t>Commissioner Hayes shared recommendations from the WFCA conference regarding performance reviews. There was discussion of systems of performance evaluation and pros and cons</w:t>
      </w:r>
      <w:r w:rsidR="00480734">
        <w:rPr>
          <w:rFonts w:eastAsia="Arial"/>
          <w:color w:val="000000"/>
        </w:rPr>
        <w:t xml:space="preserve"> of different methods. Commissioner Lavinsky offered to do some research and come up with some recommendations for the May meeting.</w:t>
      </w:r>
    </w:p>
    <w:p w14:paraId="3B66ECFC" w14:textId="77777777" w:rsidR="007B23F9" w:rsidRPr="007B23F9" w:rsidRDefault="007B23F9" w:rsidP="00026623">
      <w:pPr>
        <w:widowControl/>
        <w:pBdr>
          <w:top w:val="nil"/>
          <w:left w:val="nil"/>
          <w:bottom w:val="nil"/>
          <w:right w:val="nil"/>
          <w:between w:val="nil"/>
        </w:pBdr>
        <w:rPr>
          <w:rFonts w:eastAsia="Arial"/>
          <w:b/>
          <w:bCs/>
          <w:color w:val="000000"/>
        </w:rPr>
      </w:pPr>
    </w:p>
    <w:p w14:paraId="55691599" w14:textId="2F4B0B26" w:rsidR="00627033" w:rsidRDefault="00627033" w:rsidP="00026623">
      <w:pPr>
        <w:widowControl/>
        <w:pBdr>
          <w:top w:val="nil"/>
          <w:left w:val="nil"/>
          <w:bottom w:val="nil"/>
          <w:right w:val="nil"/>
          <w:between w:val="nil"/>
        </w:pBdr>
        <w:rPr>
          <w:rFonts w:eastAsia="Arial"/>
          <w:b/>
          <w:bCs/>
          <w:color w:val="000000"/>
        </w:rPr>
      </w:pPr>
      <w:r w:rsidRPr="00627033">
        <w:rPr>
          <w:rFonts w:eastAsia="Arial"/>
          <w:b/>
          <w:bCs/>
          <w:color w:val="000000"/>
        </w:rPr>
        <w:t>Old Business</w:t>
      </w:r>
    </w:p>
    <w:p w14:paraId="6F3B5CDD" w14:textId="77777777" w:rsidR="00627033" w:rsidRDefault="00627033" w:rsidP="00026623">
      <w:pPr>
        <w:widowControl/>
        <w:pBdr>
          <w:top w:val="nil"/>
          <w:left w:val="nil"/>
          <w:bottom w:val="nil"/>
          <w:right w:val="nil"/>
          <w:between w:val="nil"/>
        </w:pBdr>
        <w:rPr>
          <w:rFonts w:eastAsia="Arial"/>
          <w:b/>
          <w:bCs/>
          <w:color w:val="000000"/>
        </w:rPr>
      </w:pPr>
    </w:p>
    <w:p w14:paraId="1CEA910B" w14:textId="5B2219FB" w:rsidR="00627033" w:rsidRDefault="00627033" w:rsidP="00026623">
      <w:pPr>
        <w:widowControl/>
        <w:pBdr>
          <w:top w:val="nil"/>
          <w:left w:val="nil"/>
          <w:bottom w:val="nil"/>
          <w:right w:val="nil"/>
          <w:between w:val="nil"/>
        </w:pBdr>
        <w:rPr>
          <w:rFonts w:eastAsia="Arial"/>
          <w:color w:val="000000"/>
        </w:rPr>
      </w:pPr>
      <w:proofErr w:type="spellStart"/>
      <w:r>
        <w:rPr>
          <w:rFonts w:eastAsia="Arial"/>
          <w:b/>
          <w:bCs/>
          <w:color w:val="000000"/>
        </w:rPr>
        <w:t>Skyko</w:t>
      </w:r>
      <w:proofErr w:type="spellEnd"/>
      <w:r>
        <w:rPr>
          <w:rFonts w:eastAsia="Arial"/>
          <w:b/>
          <w:bCs/>
          <w:color w:val="000000"/>
        </w:rPr>
        <w:t xml:space="preserve"> 911 Project: </w:t>
      </w:r>
      <w:r w:rsidR="00480734">
        <w:rPr>
          <w:rFonts w:eastAsia="Arial"/>
          <w:color w:val="000000"/>
        </w:rPr>
        <w:t xml:space="preserve">The proposed project amount has been reduced. </w:t>
      </w:r>
    </w:p>
    <w:p w14:paraId="3E196351" w14:textId="77777777" w:rsidR="00163714" w:rsidRPr="00627033" w:rsidRDefault="00163714" w:rsidP="00026623">
      <w:pPr>
        <w:widowControl/>
        <w:pBdr>
          <w:top w:val="nil"/>
          <w:left w:val="nil"/>
          <w:bottom w:val="nil"/>
          <w:right w:val="nil"/>
          <w:between w:val="nil"/>
        </w:pBdr>
        <w:rPr>
          <w:rFonts w:eastAsia="Arial"/>
          <w:b/>
          <w:bCs/>
          <w:color w:val="000000"/>
        </w:rPr>
      </w:pPr>
    </w:p>
    <w:p w14:paraId="4F48CDCD" w14:textId="6FD75A5C" w:rsidR="00994225" w:rsidRPr="00D524FF" w:rsidRDefault="005813D6" w:rsidP="00026623">
      <w:pPr>
        <w:widowControl/>
        <w:pBdr>
          <w:top w:val="nil"/>
          <w:left w:val="nil"/>
          <w:bottom w:val="nil"/>
          <w:right w:val="nil"/>
          <w:between w:val="nil"/>
        </w:pBdr>
        <w:rPr>
          <w:rFonts w:eastAsia="Arial"/>
          <w:color w:val="000000"/>
        </w:rPr>
      </w:pPr>
      <w:r w:rsidRPr="00D524FF">
        <w:rPr>
          <w:rFonts w:eastAsia="Arial"/>
          <w:color w:val="000000"/>
        </w:rPr>
        <w:t xml:space="preserve">Next regular meeting </w:t>
      </w:r>
      <w:r w:rsidR="00BF3582" w:rsidRPr="00D524FF">
        <w:rPr>
          <w:rFonts w:eastAsia="Arial"/>
          <w:color w:val="000000"/>
        </w:rPr>
        <w:t xml:space="preserve">is </w:t>
      </w:r>
      <w:r w:rsidR="007F4867">
        <w:rPr>
          <w:rFonts w:eastAsia="Arial"/>
          <w:color w:val="000000"/>
        </w:rPr>
        <w:t>May</w:t>
      </w:r>
      <w:r w:rsidRPr="00D524FF">
        <w:rPr>
          <w:rFonts w:eastAsia="Arial"/>
          <w:color w:val="000000"/>
        </w:rPr>
        <w:t xml:space="preserve"> </w:t>
      </w:r>
      <w:r w:rsidR="007F4867">
        <w:rPr>
          <w:rFonts w:eastAsia="Arial"/>
          <w:color w:val="000000"/>
        </w:rPr>
        <w:t>14</w:t>
      </w:r>
      <w:r w:rsidRPr="00D524FF">
        <w:rPr>
          <w:rFonts w:eastAsia="Arial"/>
          <w:color w:val="000000"/>
        </w:rPr>
        <w:t>, 202</w:t>
      </w:r>
      <w:r w:rsidR="002D4A10" w:rsidRPr="00D524FF">
        <w:rPr>
          <w:rFonts w:eastAsia="Arial"/>
          <w:color w:val="000000"/>
        </w:rPr>
        <w:t>5</w:t>
      </w:r>
      <w:r w:rsidRPr="00D524FF">
        <w:rPr>
          <w:rFonts w:eastAsia="Arial"/>
          <w:color w:val="000000"/>
        </w:rPr>
        <w:t>.</w:t>
      </w:r>
      <w:r w:rsidR="002D4A10" w:rsidRPr="00D524FF">
        <w:rPr>
          <w:rFonts w:eastAsia="Arial"/>
          <w:color w:val="000000"/>
        </w:rPr>
        <w:t xml:space="preserve"> The public is welcome to attend.</w:t>
      </w:r>
    </w:p>
    <w:p w14:paraId="5398B315" w14:textId="3D410AD7" w:rsidR="005813D6" w:rsidRPr="00D524FF" w:rsidRDefault="005813D6" w:rsidP="00026623">
      <w:pPr>
        <w:widowControl/>
        <w:pBdr>
          <w:top w:val="nil"/>
          <w:left w:val="nil"/>
          <w:bottom w:val="nil"/>
          <w:right w:val="nil"/>
          <w:between w:val="nil"/>
        </w:pBdr>
        <w:rPr>
          <w:rFonts w:eastAsia="Arial"/>
          <w:color w:val="000000"/>
        </w:rPr>
      </w:pPr>
    </w:p>
    <w:p w14:paraId="3F85E5B2" w14:textId="65F43963" w:rsidR="005813D6" w:rsidRPr="00D524FF" w:rsidRDefault="005813D6" w:rsidP="00026623">
      <w:pPr>
        <w:widowControl/>
        <w:pBdr>
          <w:top w:val="nil"/>
          <w:left w:val="nil"/>
          <w:bottom w:val="nil"/>
          <w:right w:val="nil"/>
          <w:between w:val="nil"/>
        </w:pBdr>
        <w:rPr>
          <w:rFonts w:eastAsia="Arial"/>
          <w:color w:val="000000"/>
        </w:rPr>
      </w:pPr>
      <w:r w:rsidRPr="00D524FF">
        <w:rPr>
          <w:rFonts w:eastAsia="Arial"/>
          <w:color w:val="000000"/>
        </w:rPr>
        <w:t xml:space="preserve">Meeting adjourned at </w:t>
      </w:r>
      <w:r w:rsidR="00CD18A4">
        <w:rPr>
          <w:rFonts w:eastAsia="Arial"/>
          <w:color w:val="000000"/>
        </w:rPr>
        <w:t>8</w:t>
      </w:r>
      <w:r w:rsidRPr="00D524FF">
        <w:rPr>
          <w:rFonts w:eastAsia="Arial"/>
          <w:color w:val="000000"/>
        </w:rPr>
        <w:t>:</w:t>
      </w:r>
      <w:r w:rsidR="007F4867">
        <w:rPr>
          <w:rFonts w:eastAsia="Arial"/>
          <w:color w:val="000000"/>
        </w:rPr>
        <w:t>04</w:t>
      </w:r>
    </w:p>
    <w:sectPr w:rsidR="005813D6" w:rsidRPr="00D524FF">
      <w:headerReference w:type="default" r:id="rId8"/>
      <w:footerReference w:type="even" r:id="rId9"/>
      <w:footerReference w:type="default" r:id="rId10"/>
      <w:pgSz w:w="12240" w:h="15840"/>
      <w:pgMar w:top="540" w:right="1440" w:bottom="1440" w:left="1440" w:header="517"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D2A398" w14:textId="77777777" w:rsidR="003A0C8A" w:rsidRDefault="003A0C8A">
      <w:r>
        <w:separator/>
      </w:r>
    </w:p>
  </w:endnote>
  <w:endnote w:type="continuationSeparator" w:id="0">
    <w:p w14:paraId="231E9CF7" w14:textId="77777777" w:rsidR="003A0C8A" w:rsidRDefault="003A0C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F58597C-9EAA-471B-B945-A6827BF3BE26}"/>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398D2944-8820-426F-AC43-217565224E6C}"/>
  </w:font>
  <w:font w:name="Calibri">
    <w:panose1 w:val="020F0502020204030204"/>
    <w:charset w:val="00"/>
    <w:family w:val="swiss"/>
    <w:pitch w:val="variable"/>
    <w:sig w:usb0="E4002EFF" w:usb1="C000247B" w:usb2="00000009" w:usb3="00000000" w:csb0="000001FF" w:csb1="00000000"/>
    <w:embedRegular r:id="rId3" w:fontKey="{C7675E8A-00D6-44E9-9205-3CDCC07C3DF1}"/>
  </w:font>
  <w:font w:name="Georgia">
    <w:panose1 w:val="02040502050405020303"/>
    <w:charset w:val="00"/>
    <w:family w:val="roman"/>
    <w:pitch w:val="variable"/>
    <w:sig w:usb0="00000287" w:usb1="00000000" w:usb2="00000000" w:usb3="00000000" w:csb0="0000009F" w:csb1="00000000"/>
    <w:embedRegular r:id="rId4" w:fontKey="{70592D69-762C-4AF1-9CF2-287BA7435B5B}"/>
    <w:embedItalic r:id="rId5" w:fontKey="{1B16D7F1-2BA3-4021-A71F-B02952A3B5FC}"/>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2098A618-B37D-46BE-B64B-86AFEC7F99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B0B6A" w14:textId="77777777" w:rsidR="000B3FD9" w:rsidRDefault="003A0C8A">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F91BF18" w14:textId="77777777" w:rsidR="000B3FD9" w:rsidRDefault="000B3FD9">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90949" w14:textId="77777777" w:rsidR="000B3FD9" w:rsidRDefault="003A0C8A">
    <w:pPr>
      <w:pBdr>
        <w:top w:val="nil"/>
        <w:left w:val="nil"/>
        <w:bottom w:val="nil"/>
        <w:right w:val="nil"/>
        <w:between w:val="nil"/>
      </w:pBdr>
      <w:tabs>
        <w:tab w:val="center" w:pos="4320"/>
        <w:tab w:val="right" w:pos="8640"/>
      </w:tabs>
      <w:jc w:val="center"/>
      <w:rPr>
        <w:i/>
        <w:color w:val="000000"/>
      </w:rPr>
    </w:pPr>
    <w:r>
      <w:rPr>
        <w:i/>
        <w:color w:val="000000"/>
      </w:rPr>
      <w:t>“Volunteering to Make a Difference”</w:t>
    </w:r>
  </w:p>
  <w:p w14:paraId="59A6167A" w14:textId="77777777" w:rsidR="000B3FD9" w:rsidRDefault="003A0C8A">
    <w:pPr>
      <w:pBdr>
        <w:top w:val="nil"/>
        <w:left w:val="nil"/>
        <w:bottom w:val="nil"/>
        <w:right w:val="nil"/>
        <w:between w:val="nil"/>
      </w:pBdr>
      <w:tabs>
        <w:tab w:val="center" w:pos="4320"/>
        <w:tab w:val="right" w:pos="8640"/>
      </w:tabs>
      <w:rPr>
        <w:color w:val="000000"/>
      </w:rPr>
    </w:pPr>
    <w:r>
      <w:rPr>
        <w:noProof/>
      </w:rPr>
      <w:drawing>
        <wp:anchor distT="0" distB="0" distL="114300" distR="114300" simplePos="0" relativeHeight="251658240" behindDoc="0" locked="0" layoutInCell="1" hidden="0" allowOverlap="1" wp14:anchorId="79DA9FA8" wp14:editId="532BF421">
          <wp:simplePos x="0" y="0"/>
          <wp:positionH relativeFrom="column">
            <wp:posOffset>2639060</wp:posOffset>
          </wp:positionH>
          <wp:positionV relativeFrom="paragraph">
            <wp:posOffset>33727</wp:posOffset>
          </wp:positionV>
          <wp:extent cx="665480" cy="370840"/>
          <wp:effectExtent l="0" t="0" r="0" b="0"/>
          <wp:wrapSquare wrapText="bothSides" distT="0" distB="0" distL="114300" distR="114300"/>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65480" cy="37084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A675CE" w14:textId="77777777" w:rsidR="003A0C8A" w:rsidRDefault="003A0C8A">
      <w:r>
        <w:separator/>
      </w:r>
    </w:p>
  </w:footnote>
  <w:footnote w:type="continuationSeparator" w:id="0">
    <w:p w14:paraId="0B48C991" w14:textId="77777777" w:rsidR="003A0C8A" w:rsidRDefault="003A0C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34B1B" w14:textId="77777777" w:rsidR="000B3FD9" w:rsidRDefault="003A0C8A">
    <w:pPr>
      <w:pBdr>
        <w:top w:val="nil"/>
        <w:left w:val="nil"/>
        <w:bottom w:val="nil"/>
        <w:right w:val="nil"/>
        <w:between w:val="nil"/>
      </w:pBdr>
      <w:tabs>
        <w:tab w:val="center" w:pos="4320"/>
        <w:tab w:val="right" w:pos="8640"/>
        <w:tab w:val="center" w:pos="0"/>
      </w:tabs>
      <w:rPr>
        <w:color w:val="000000"/>
      </w:rPr>
    </w:pPr>
    <w:r>
      <w:rPr>
        <w:noProof/>
        <w:color w:val="000000"/>
      </w:rPr>
      <w:drawing>
        <wp:inline distT="0" distB="0" distL="0" distR="0" wp14:anchorId="04912BAA" wp14:editId="5044C8DD">
          <wp:extent cx="5943600" cy="983615"/>
          <wp:effectExtent l="0" t="0" r="0" b="0"/>
          <wp:docPr id="8" name="image2.png" descr="A picture containing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clipart&#10;&#10;Description automatically generated"/>
                  <pic:cNvPicPr preferRelativeResize="0"/>
                </pic:nvPicPr>
                <pic:blipFill>
                  <a:blip r:embed="rId1"/>
                  <a:srcRect/>
                  <a:stretch>
                    <a:fillRect/>
                  </a:stretch>
                </pic:blipFill>
                <pic:spPr>
                  <a:xfrm>
                    <a:off x="0" y="0"/>
                    <a:ext cx="5943600" cy="983615"/>
                  </a:xfrm>
                  <a:prstGeom prst="rect">
                    <a:avLst/>
                  </a:prstGeom>
                  <a:ln/>
                </pic:spPr>
              </pic:pic>
            </a:graphicData>
          </a:graphic>
        </wp:inline>
      </w:drawing>
    </w:r>
    <w:r>
      <w:rPr>
        <w:color w:val="000000"/>
      </w:rPr>
      <w:t xml:space="preserve"> </w:t>
    </w:r>
  </w:p>
  <w:p w14:paraId="3AB54EE8" w14:textId="77777777" w:rsidR="000B3FD9" w:rsidRDefault="000B3FD9">
    <w:pPr>
      <w:pBdr>
        <w:top w:val="nil"/>
        <w:left w:val="nil"/>
        <w:bottom w:val="nil"/>
        <w:right w:val="nil"/>
        <w:between w:val="nil"/>
      </w:pBdr>
      <w:tabs>
        <w:tab w:val="center" w:pos="4320"/>
        <w:tab w:val="right" w:pos="8640"/>
        <w:tab w:val="center" w:pos="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7577B6"/>
    <w:multiLevelType w:val="multilevel"/>
    <w:tmpl w:val="98EC33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3162253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3FD9"/>
    <w:rsid w:val="000221CF"/>
    <w:rsid w:val="000252A5"/>
    <w:rsid w:val="00026623"/>
    <w:rsid w:val="000273E5"/>
    <w:rsid w:val="0003208A"/>
    <w:rsid w:val="000378D5"/>
    <w:rsid w:val="000445B8"/>
    <w:rsid w:val="0005377F"/>
    <w:rsid w:val="00083873"/>
    <w:rsid w:val="00093429"/>
    <w:rsid w:val="00097177"/>
    <w:rsid w:val="000A3968"/>
    <w:rsid w:val="000A454C"/>
    <w:rsid w:val="000B38F0"/>
    <w:rsid w:val="000B3FD9"/>
    <w:rsid w:val="000B4B0A"/>
    <w:rsid w:val="000B6C24"/>
    <w:rsid w:val="000E126B"/>
    <w:rsid w:val="000F0406"/>
    <w:rsid w:val="00106323"/>
    <w:rsid w:val="00110687"/>
    <w:rsid w:val="00130817"/>
    <w:rsid w:val="00147A76"/>
    <w:rsid w:val="00152568"/>
    <w:rsid w:val="00163714"/>
    <w:rsid w:val="0016383C"/>
    <w:rsid w:val="001835B5"/>
    <w:rsid w:val="001918FF"/>
    <w:rsid w:val="00197D2A"/>
    <w:rsid w:val="001A0309"/>
    <w:rsid w:val="001A047F"/>
    <w:rsid w:val="001A1806"/>
    <w:rsid w:val="001A295E"/>
    <w:rsid w:val="001B01C6"/>
    <w:rsid w:val="001C1470"/>
    <w:rsid w:val="001C3DB3"/>
    <w:rsid w:val="001D08CA"/>
    <w:rsid w:val="001D4B94"/>
    <w:rsid w:val="001D6A5B"/>
    <w:rsid w:val="001F0173"/>
    <w:rsid w:val="00202749"/>
    <w:rsid w:val="0020380E"/>
    <w:rsid w:val="00204FBB"/>
    <w:rsid w:val="00205B5E"/>
    <w:rsid w:val="00210ABE"/>
    <w:rsid w:val="00216EE0"/>
    <w:rsid w:val="00217BA4"/>
    <w:rsid w:val="00220F04"/>
    <w:rsid w:val="00234D66"/>
    <w:rsid w:val="00240440"/>
    <w:rsid w:val="002423AA"/>
    <w:rsid w:val="002526F9"/>
    <w:rsid w:val="002570F5"/>
    <w:rsid w:val="002603BA"/>
    <w:rsid w:val="00267F85"/>
    <w:rsid w:val="002738E1"/>
    <w:rsid w:val="0029238C"/>
    <w:rsid w:val="00295232"/>
    <w:rsid w:val="0029739D"/>
    <w:rsid w:val="002A5624"/>
    <w:rsid w:val="002B431B"/>
    <w:rsid w:val="002B493D"/>
    <w:rsid w:val="002C1EE8"/>
    <w:rsid w:val="002C332A"/>
    <w:rsid w:val="002C5CB2"/>
    <w:rsid w:val="002D4535"/>
    <w:rsid w:val="002D4A10"/>
    <w:rsid w:val="002D5BEE"/>
    <w:rsid w:val="002E6621"/>
    <w:rsid w:val="002E6669"/>
    <w:rsid w:val="002F76A9"/>
    <w:rsid w:val="003124CE"/>
    <w:rsid w:val="0031643C"/>
    <w:rsid w:val="00316D13"/>
    <w:rsid w:val="00323961"/>
    <w:rsid w:val="003421AD"/>
    <w:rsid w:val="00350F94"/>
    <w:rsid w:val="00380077"/>
    <w:rsid w:val="00387C4F"/>
    <w:rsid w:val="003A0C8A"/>
    <w:rsid w:val="003A6155"/>
    <w:rsid w:val="003C69FA"/>
    <w:rsid w:val="003D1359"/>
    <w:rsid w:val="003E10DE"/>
    <w:rsid w:val="00410B69"/>
    <w:rsid w:val="004350C2"/>
    <w:rsid w:val="00435E8A"/>
    <w:rsid w:val="004537A1"/>
    <w:rsid w:val="0046213D"/>
    <w:rsid w:val="00480734"/>
    <w:rsid w:val="00481D7C"/>
    <w:rsid w:val="004876FD"/>
    <w:rsid w:val="00487C5B"/>
    <w:rsid w:val="004949C4"/>
    <w:rsid w:val="004A0691"/>
    <w:rsid w:val="004A22F8"/>
    <w:rsid w:val="004B0FD5"/>
    <w:rsid w:val="004B59DD"/>
    <w:rsid w:val="004D08EE"/>
    <w:rsid w:val="004E38C7"/>
    <w:rsid w:val="004F36F7"/>
    <w:rsid w:val="004F4A74"/>
    <w:rsid w:val="0050270D"/>
    <w:rsid w:val="005047E8"/>
    <w:rsid w:val="00507492"/>
    <w:rsid w:val="005226EE"/>
    <w:rsid w:val="00523E9A"/>
    <w:rsid w:val="00532E65"/>
    <w:rsid w:val="00546ADB"/>
    <w:rsid w:val="0054745C"/>
    <w:rsid w:val="0054766B"/>
    <w:rsid w:val="0056726C"/>
    <w:rsid w:val="005813D6"/>
    <w:rsid w:val="0059362B"/>
    <w:rsid w:val="005B48E4"/>
    <w:rsid w:val="005C1321"/>
    <w:rsid w:val="005C2D13"/>
    <w:rsid w:val="005D2C56"/>
    <w:rsid w:val="005D52CE"/>
    <w:rsid w:val="005E25DD"/>
    <w:rsid w:val="005F124C"/>
    <w:rsid w:val="005F1B71"/>
    <w:rsid w:val="005F4E32"/>
    <w:rsid w:val="005F55DF"/>
    <w:rsid w:val="005F6194"/>
    <w:rsid w:val="005F619C"/>
    <w:rsid w:val="0061161F"/>
    <w:rsid w:val="00627033"/>
    <w:rsid w:val="00660007"/>
    <w:rsid w:val="00664157"/>
    <w:rsid w:val="00671E92"/>
    <w:rsid w:val="006725E9"/>
    <w:rsid w:val="00695C1A"/>
    <w:rsid w:val="006A3CE0"/>
    <w:rsid w:val="006E3606"/>
    <w:rsid w:val="00702F29"/>
    <w:rsid w:val="00712C62"/>
    <w:rsid w:val="00730E91"/>
    <w:rsid w:val="0073156F"/>
    <w:rsid w:val="007412CA"/>
    <w:rsid w:val="00754422"/>
    <w:rsid w:val="007679DF"/>
    <w:rsid w:val="00772CDC"/>
    <w:rsid w:val="00774D4F"/>
    <w:rsid w:val="00796C65"/>
    <w:rsid w:val="0079798F"/>
    <w:rsid w:val="007B23F9"/>
    <w:rsid w:val="007B62E4"/>
    <w:rsid w:val="007D0B72"/>
    <w:rsid w:val="007D3F36"/>
    <w:rsid w:val="007E071E"/>
    <w:rsid w:val="007F4867"/>
    <w:rsid w:val="0080193B"/>
    <w:rsid w:val="00811458"/>
    <w:rsid w:val="008125FF"/>
    <w:rsid w:val="00812AC0"/>
    <w:rsid w:val="00816CE8"/>
    <w:rsid w:val="0082464B"/>
    <w:rsid w:val="00831E1C"/>
    <w:rsid w:val="00833CAC"/>
    <w:rsid w:val="008561B2"/>
    <w:rsid w:val="00866E3B"/>
    <w:rsid w:val="00870D51"/>
    <w:rsid w:val="008815BF"/>
    <w:rsid w:val="00881D5D"/>
    <w:rsid w:val="00884911"/>
    <w:rsid w:val="00896513"/>
    <w:rsid w:val="008A6588"/>
    <w:rsid w:val="008A697B"/>
    <w:rsid w:val="008B3717"/>
    <w:rsid w:val="008B4192"/>
    <w:rsid w:val="008C1FCC"/>
    <w:rsid w:val="008D087C"/>
    <w:rsid w:val="008D0B01"/>
    <w:rsid w:val="008E0D69"/>
    <w:rsid w:val="008F46E9"/>
    <w:rsid w:val="008F5184"/>
    <w:rsid w:val="008F696F"/>
    <w:rsid w:val="008F6C83"/>
    <w:rsid w:val="009123A3"/>
    <w:rsid w:val="00914CB2"/>
    <w:rsid w:val="00922EAA"/>
    <w:rsid w:val="00923998"/>
    <w:rsid w:val="0093688D"/>
    <w:rsid w:val="00947800"/>
    <w:rsid w:val="009533D9"/>
    <w:rsid w:val="009611C7"/>
    <w:rsid w:val="009704ED"/>
    <w:rsid w:val="00971307"/>
    <w:rsid w:val="009842C6"/>
    <w:rsid w:val="00985E10"/>
    <w:rsid w:val="00990B4B"/>
    <w:rsid w:val="00994225"/>
    <w:rsid w:val="00994ACF"/>
    <w:rsid w:val="009A4EAC"/>
    <w:rsid w:val="009B20A4"/>
    <w:rsid w:val="009C0699"/>
    <w:rsid w:val="009E68C0"/>
    <w:rsid w:val="00A00D66"/>
    <w:rsid w:val="00A03661"/>
    <w:rsid w:val="00A11BC2"/>
    <w:rsid w:val="00A33102"/>
    <w:rsid w:val="00A33F15"/>
    <w:rsid w:val="00A42785"/>
    <w:rsid w:val="00A4737B"/>
    <w:rsid w:val="00A54862"/>
    <w:rsid w:val="00A56EFC"/>
    <w:rsid w:val="00A64AFA"/>
    <w:rsid w:val="00A662BF"/>
    <w:rsid w:val="00A678F4"/>
    <w:rsid w:val="00A7192F"/>
    <w:rsid w:val="00A740DE"/>
    <w:rsid w:val="00A82671"/>
    <w:rsid w:val="00A82D83"/>
    <w:rsid w:val="00A87425"/>
    <w:rsid w:val="00A931BD"/>
    <w:rsid w:val="00AB3AF5"/>
    <w:rsid w:val="00AB7F64"/>
    <w:rsid w:val="00AC7034"/>
    <w:rsid w:val="00AE5851"/>
    <w:rsid w:val="00AF04FE"/>
    <w:rsid w:val="00B01F21"/>
    <w:rsid w:val="00B04EC5"/>
    <w:rsid w:val="00B124C2"/>
    <w:rsid w:val="00B22185"/>
    <w:rsid w:val="00B25FD8"/>
    <w:rsid w:val="00B34E12"/>
    <w:rsid w:val="00B42240"/>
    <w:rsid w:val="00B438DB"/>
    <w:rsid w:val="00B656F4"/>
    <w:rsid w:val="00B65E9F"/>
    <w:rsid w:val="00B662E6"/>
    <w:rsid w:val="00B66703"/>
    <w:rsid w:val="00B843A3"/>
    <w:rsid w:val="00B85EF8"/>
    <w:rsid w:val="00B90EF3"/>
    <w:rsid w:val="00BA307F"/>
    <w:rsid w:val="00BC037C"/>
    <w:rsid w:val="00BE1723"/>
    <w:rsid w:val="00BE66DE"/>
    <w:rsid w:val="00BE7EEF"/>
    <w:rsid w:val="00BF3582"/>
    <w:rsid w:val="00BF52D5"/>
    <w:rsid w:val="00BF5807"/>
    <w:rsid w:val="00C032C5"/>
    <w:rsid w:val="00C05316"/>
    <w:rsid w:val="00C1025E"/>
    <w:rsid w:val="00C106DA"/>
    <w:rsid w:val="00C10F0F"/>
    <w:rsid w:val="00C2733C"/>
    <w:rsid w:val="00C42F79"/>
    <w:rsid w:val="00C81BDD"/>
    <w:rsid w:val="00C943AB"/>
    <w:rsid w:val="00CA3351"/>
    <w:rsid w:val="00CA67C6"/>
    <w:rsid w:val="00CB33ED"/>
    <w:rsid w:val="00CC199E"/>
    <w:rsid w:val="00CC29F0"/>
    <w:rsid w:val="00CD0BB0"/>
    <w:rsid w:val="00CD18A4"/>
    <w:rsid w:val="00CD792A"/>
    <w:rsid w:val="00CE6D1C"/>
    <w:rsid w:val="00CE7C46"/>
    <w:rsid w:val="00CF0778"/>
    <w:rsid w:val="00CF29E0"/>
    <w:rsid w:val="00D05AE4"/>
    <w:rsid w:val="00D05B02"/>
    <w:rsid w:val="00D17BED"/>
    <w:rsid w:val="00D3418A"/>
    <w:rsid w:val="00D524FF"/>
    <w:rsid w:val="00D559DB"/>
    <w:rsid w:val="00D56A7B"/>
    <w:rsid w:val="00D61AB2"/>
    <w:rsid w:val="00D61E7E"/>
    <w:rsid w:val="00D66024"/>
    <w:rsid w:val="00D7279B"/>
    <w:rsid w:val="00D76CEA"/>
    <w:rsid w:val="00D81CEA"/>
    <w:rsid w:val="00D85E35"/>
    <w:rsid w:val="00D91BEE"/>
    <w:rsid w:val="00DB3906"/>
    <w:rsid w:val="00DC5931"/>
    <w:rsid w:val="00DD1EC7"/>
    <w:rsid w:val="00DD3202"/>
    <w:rsid w:val="00DE0EAC"/>
    <w:rsid w:val="00DF3AA6"/>
    <w:rsid w:val="00DF5407"/>
    <w:rsid w:val="00E07420"/>
    <w:rsid w:val="00E07D09"/>
    <w:rsid w:val="00E17E6E"/>
    <w:rsid w:val="00E20673"/>
    <w:rsid w:val="00E21CE3"/>
    <w:rsid w:val="00E33D8F"/>
    <w:rsid w:val="00E34339"/>
    <w:rsid w:val="00E429ED"/>
    <w:rsid w:val="00E61477"/>
    <w:rsid w:val="00E65D6A"/>
    <w:rsid w:val="00E74A4A"/>
    <w:rsid w:val="00E76868"/>
    <w:rsid w:val="00E821C2"/>
    <w:rsid w:val="00E84440"/>
    <w:rsid w:val="00E845B1"/>
    <w:rsid w:val="00E87B87"/>
    <w:rsid w:val="00E9341D"/>
    <w:rsid w:val="00E93A7B"/>
    <w:rsid w:val="00E9545A"/>
    <w:rsid w:val="00E9568E"/>
    <w:rsid w:val="00EA0404"/>
    <w:rsid w:val="00EC29EB"/>
    <w:rsid w:val="00ED32E8"/>
    <w:rsid w:val="00ED5675"/>
    <w:rsid w:val="00ED6C13"/>
    <w:rsid w:val="00EE3FA7"/>
    <w:rsid w:val="00EE4E93"/>
    <w:rsid w:val="00EF2864"/>
    <w:rsid w:val="00F04858"/>
    <w:rsid w:val="00F071EB"/>
    <w:rsid w:val="00F10199"/>
    <w:rsid w:val="00F34FEF"/>
    <w:rsid w:val="00F35DB7"/>
    <w:rsid w:val="00F36469"/>
    <w:rsid w:val="00F37EE3"/>
    <w:rsid w:val="00F439C8"/>
    <w:rsid w:val="00F45EDA"/>
    <w:rsid w:val="00F467AF"/>
    <w:rsid w:val="00F50ABC"/>
    <w:rsid w:val="00F57C5C"/>
    <w:rsid w:val="00F613E8"/>
    <w:rsid w:val="00F640D3"/>
    <w:rsid w:val="00F76420"/>
    <w:rsid w:val="00FA0900"/>
    <w:rsid w:val="00FA5A3D"/>
    <w:rsid w:val="00FB603B"/>
    <w:rsid w:val="00FD293A"/>
    <w:rsid w:val="00FF28CE"/>
    <w:rsid w:val="00FF61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C4DA2B"/>
  <w15:docId w15:val="{D2511FE1-53A2-40FB-B2B6-114C39A03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4679"/>
    <w:pPr>
      <w:autoSpaceDE w:val="0"/>
      <w:autoSpaceDN w:val="0"/>
      <w:adjustRightInd w:val="0"/>
    </w:p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semiHidden/>
    <w:rsid w:val="007A213C"/>
    <w:rPr>
      <w:rFonts w:ascii="Tahoma" w:hAnsi="Tahoma" w:cs="Tahoma"/>
      <w:sz w:val="16"/>
      <w:szCs w:val="16"/>
    </w:rPr>
  </w:style>
  <w:style w:type="paragraph" w:styleId="Header">
    <w:name w:val="header"/>
    <w:basedOn w:val="Normal"/>
    <w:locked/>
    <w:rsid w:val="007A213C"/>
    <w:pPr>
      <w:tabs>
        <w:tab w:val="center" w:pos="4320"/>
        <w:tab w:val="right" w:pos="8640"/>
      </w:tabs>
    </w:pPr>
  </w:style>
  <w:style w:type="paragraph" w:styleId="Footer">
    <w:name w:val="footer"/>
    <w:basedOn w:val="Normal"/>
    <w:locked/>
    <w:rsid w:val="007A213C"/>
    <w:pPr>
      <w:tabs>
        <w:tab w:val="center" w:pos="4320"/>
        <w:tab w:val="right" w:pos="8640"/>
      </w:tabs>
    </w:pPr>
  </w:style>
  <w:style w:type="character" w:styleId="Hyperlink">
    <w:name w:val="Hyperlink"/>
    <w:basedOn w:val="DefaultParagraphFont"/>
    <w:rsid w:val="002C5FBC"/>
    <w:rPr>
      <w:color w:val="0000FF"/>
      <w:u w:val="single"/>
    </w:rPr>
  </w:style>
  <w:style w:type="character" w:styleId="PageNumber">
    <w:name w:val="page number"/>
    <w:basedOn w:val="DefaultParagraphFont"/>
    <w:rsid w:val="008545A4"/>
  </w:style>
  <w:style w:type="table" w:styleId="TableGrid">
    <w:name w:val="Table Grid"/>
    <w:basedOn w:val="TableNormal"/>
    <w:uiPriority w:val="59"/>
    <w:rsid w:val="007608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596C40"/>
    <w:rPr>
      <w:b/>
      <w:bCs/>
    </w:rPr>
  </w:style>
  <w:style w:type="paragraph" w:styleId="ListParagraph">
    <w:name w:val="List Paragraph"/>
    <w:basedOn w:val="Normal"/>
    <w:uiPriority w:val="34"/>
    <w:qFormat/>
    <w:rsid w:val="0087737D"/>
    <w:pPr>
      <w:widowControl/>
      <w:autoSpaceDE/>
      <w:autoSpaceDN/>
      <w:adjustRightInd/>
      <w:spacing w:after="200" w:line="276" w:lineRule="auto"/>
      <w:ind w:left="720"/>
      <w:contextualSpacing/>
    </w:pPr>
    <w:rPr>
      <w:rFonts w:ascii="Calibri" w:eastAsia="Calibri" w:hAnsi="Calibri"/>
      <w:sz w:val="22"/>
      <w:szCs w:val="22"/>
    </w:rPr>
  </w:style>
  <w:style w:type="character" w:styleId="CommentReference">
    <w:name w:val="annotation reference"/>
    <w:basedOn w:val="DefaultParagraphFont"/>
    <w:uiPriority w:val="99"/>
    <w:semiHidden/>
    <w:unhideWhenUsed/>
    <w:rsid w:val="00C777D2"/>
    <w:rPr>
      <w:sz w:val="16"/>
      <w:szCs w:val="16"/>
    </w:rPr>
  </w:style>
  <w:style w:type="paragraph" w:styleId="CommentText">
    <w:name w:val="annotation text"/>
    <w:basedOn w:val="Normal"/>
    <w:link w:val="CommentTextChar"/>
    <w:uiPriority w:val="99"/>
    <w:semiHidden/>
    <w:unhideWhenUsed/>
    <w:rsid w:val="00C777D2"/>
    <w:rPr>
      <w:sz w:val="20"/>
      <w:szCs w:val="20"/>
    </w:rPr>
  </w:style>
  <w:style w:type="character" w:customStyle="1" w:styleId="CommentTextChar">
    <w:name w:val="Comment Text Char"/>
    <w:basedOn w:val="DefaultParagraphFont"/>
    <w:link w:val="CommentText"/>
    <w:uiPriority w:val="99"/>
    <w:semiHidden/>
    <w:rsid w:val="00C777D2"/>
  </w:style>
  <w:style w:type="paragraph" w:styleId="CommentSubject">
    <w:name w:val="annotation subject"/>
    <w:basedOn w:val="CommentText"/>
    <w:next w:val="CommentText"/>
    <w:link w:val="CommentSubjectChar"/>
    <w:uiPriority w:val="99"/>
    <w:semiHidden/>
    <w:unhideWhenUsed/>
    <w:rsid w:val="00C777D2"/>
    <w:rPr>
      <w:b/>
      <w:bCs/>
    </w:rPr>
  </w:style>
  <w:style w:type="character" w:customStyle="1" w:styleId="CommentSubjectChar">
    <w:name w:val="Comment Subject Char"/>
    <w:basedOn w:val="CommentTextChar"/>
    <w:link w:val="CommentSubject"/>
    <w:uiPriority w:val="99"/>
    <w:semiHidden/>
    <w:rsid w:val="00C777D2"/>
    <w:rPr>
      <w:b/>
      <w:bCs/>
    </w:rPr>
  </w:style>
  <w:style w:type="paragraph" w:styleId="NormalWeb">
    <w:name w:val="Normal (Web)"/>
    <w:basedOn w:val="Normal"/>
    <w:uiPriority w:val="99"/>
    <w:unhideWhenUsed/>
    <w:rsid w:val="001551F9"/>
    <w:pPr>
      <w:widowControl/>
      <w:autoSpaceDE/>
      <w:autoSpaceDN/>
      <w:adjustRightInd/>
      <w:spacing w:before="100" w:beforeAutospacing="1" w:after="100" w:afterAutospacing="1"/>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054666">
      <w:bodyDiv w:val="1"/>
      <w:marLeft w:val="0"/>
      <w:marRight w:val="0"/>
      <w:marTop w:val="0"/>
      <w:marBottom w:val="0"/>
      <w:divBdr>
        <w:top w:val="none" w:sz="0" w:space="0" w:color="auto"/>
        <w:left w:val="none" w:sz="0" w:space="0" w:color="auto"/>
        <w:bottom w:val="none" w:sz="0" w:space="0" w:color="auto"/>
        <w:right w:val="none" w:sz="0" w:space="0" w:color="auto"/>
      </w:divBdr>
    </w:div>
    <w:div w:id="220137739">
      <w:bodyDiv w:val="1"/>
      <w:marLeft w:val="0"/>
      <w:marRight w:val="0"/>
      <w:marTop w:val="0"/>
      <w:marBottom w:val="0"/>
      <w:divBdr>
        <w:top w:val="none" w:sz="0" w:space="0" w:color="auto"/>
        <w:left w:val="none" w:sz="0" w:space="0" w:color="auto"/>
        <w:bottom w:val="none" w:sz="0" w:space="0" w:color="auto"/>
        <w:right w:val="none" w:sz="0" w:space="0" w:color="auto"/>
      </w:divBdr>
    </w:div>
    <w:div w:id="234434680">
      <w:bodyDiv w:val="1"/>
      <w:marLeft w:val="0"/>
      <w:marRight w:val="0"/>
      <w:marTop w:val="0"/>
      <w:marBottom w:val="0"/>
      <w:divBdr>
        <w:top w:val="none" w:sz="0" w:space="0" w:color="auto"/>
        <w:left w:val="none" w:sz="0" w:space="0" w:color="auto"/>
        <w:bottom w:val="none" w:sz="0" w:space="0" w:color="auto"/>
        <w:right w:val="none" w:sz="0" w:space="0" w:color="auto"/>
      </w:divBdr>
    </w:div>
    <w:div w:id="372268316">
      <w:bodyDiv w:val="1"/>
      <w:marLeft w:val="0"/>
      <w:marRight w:val="0"/>
      <w:marTop w:val="0"/>
      <w:marBottom w:val="0"/>
      <w:divBdr>
        <w:top w:val="none" w:sz="0" w:space="0" w:color="auto"/>
        <w:left w:val="none" w:sz="0" w:space="0" w:color="auto"/>
        <w:bottom w:val="none" w:sz="0" w:space="0" w:color="auto"/>
        <w:right w:val="none" w:sz="0" w:space="0" w:color="auto"/>
      </w:divBdr>
    </w:div>
    <w:div w:id="561142036">
      <w:bodyDiv w:val="1"/>
      <w:marLeft w:val="0"/>
      <w:marRight w:val="0"/>
      <w:marTop w:val="0"/>
      <w:marBottom w:val="0"/>
      <w:divBdr>
        <w:top w:val="none" w:sz="0" w:space="0" w:color="auto"/>
        <w:left w:val="none" w:sz="0" w:space="0" w:color="auto"/>
        <w:bottom w:val="none" w:sz="0" w:space="0" w:color="auto"/>
        <w:right w:val="none" w:sz="0" w:space="0" w:color="auto"/>
      </w:divBdr>
    </w:div>
    <w:div w:id="1264997429">
      <w:bodyDiv w:val="1"/>
      <w:marLeft w:val="0"/>
      <w:marRight w:val="0"/>
      <w:marTop w:val="0"/>
      <w:marBottom w:val="0"/>
      <w:divBdr>
        <w:top w:val="none" w:sz="0" w:space="0" w:color="auto"/>
        <w:left w:val="none" w:sz="0" w:space="0" w:color="auto"/>
        <w:bottom w:val="none" w:sz="0" w:space="0" w:color="auto"/>
        <w:right w:val="none" w:sz="0" w:space="0" w:color="auto"/>
      </w:divBdr>
    </w:div>
    <w:div w:id="1333752889">
      <w:bodyDiv w:val="1"/>
      <w:marLeft w:val="0"/>
      <w:marRight w:val="0"/>
      <w:marTop w:val="0"/>
      <w:marBottom w:val="0"/>
      <w:divBdr>
        <w:top w:val="none" w:sz="0" w:space="0" w:color="auto"/>
        <w:left w:val="none" w:sz="0" w:space="0" w:color="auto"/>
        <w:bottom w:val="none" w:sz="0" w:space="0" w:color="auto"/>
        <w:right w:val="none" w:sz="0" w:space="0" w:color="auto"/>
      </w:divBdr>
    </w:div>
    <w:div w:id="1531335041">
      <w:bodyDiv w:val="1"/>
      <w:marLeft w:val="0"/>
      <w:marRight w:val="0"/>
      <w:marTop w:val="0"/>
      <w:marBottom w:val="0"/>
      <w:divBdr>
        <w:top w:val="none" w:sz="0" w:space="0" w:color="auto"/>
        <w:left w:val="none" w:sz="0" w:space="0" w:color="auto"/>
        <w:bottom w:val="none" w:sz="0" w:space="0" w:color="auto"/>
        <w:right w:val="none" w:sz="0" w:space="0" w:color="auto"/>
      </w:divBdr>
    </w:div>
    <w:div w:id="1637679869">
      <w:bodyDiv w:val="1"/>
      <w:marLeft w:val="0"/>
      <w:marRight w:val="0"/>
      <w:marTop w:val="0"/>
      <w:marBottom w:val="0"/>
      <w:divBdr>
        <w:top w:val="none" w:sz="0" w:space="0" w:color="auto"/>
        <w:left w:val="none" w:sz="0" w:space="0" w:color="auto"/>
        <w:bottom w:val="none" w:sz="0" w:space="0" w:color="auto"/>
        <w:right w:val="none" w:sz="0" w:space="0" w:color="auto"/>
      </w:divBdr>
    </w:div>
    <w:div w:id="21067984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ORawD2Gbu7RsdMx6U8RipV25gQ==">CgMxLjA4AHIhMXpBQ3hwTVdCRkJRV0gzSUhmaWVzME9qcXpoTWh4MU1B</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4</Pages>
  <Words>1058</Words>
  <Characters>6035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eandrews</dc:creator>
  <cp:lastModifiedBy>Karen McPeters</cp:lastModifiedBy>
  <cp:revision>7</cp:revision>
  <dcterms:created xsi:type="dcterms:W3CDTF">2025-05-06T16:50:00Z</dcterms:created>
  <dcterms:modified xsi:type="dcterms:W3CDTF">2025-05-12T21:12:00Z</dcterms:modified>
</cp:coreProperties>
</file>